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03958" w14:textId="11DB7D63" w:rsidR="00D83422" w:rsidRDefault="00BA6F62" w:rsidP="00D83422">
      <w:pPr>
        <w:spacing w:after="0" w:line="240" w:lineRule="auto"/>
        <w:rPr>
          <w:b/>
          <w:color w:val="000000" w:themeColor="text1"/>
          <w:sz w:val="24"/>
          <w:szCs w:val="24"/>
        </w:rPr>
      </w:pPr>
      <w:r>
        <w:rPr>
          <w:b/>
          <w:color w:val="000000" w:themeColor="text1"/>
          <w:sz w:val="24"/>
          <w:szCs w:val="24"/>
        </w:rPr>
        <w:t>INTERBAY</w:t>
      </w:r>
      <w:r w:rsidR="00D83422">
        <w:rPr>
          <w:b/>
          <w:color w:val="000000" w:themeColor="text1"/>
          <w:sz w:val="24"/>
          <w:szCs w:val="24"/>
        </w:rPr>
        <w:t xml:space="preserve"> CAC Agenda/Meeting Notes </w:t>
      </w:r>
    </w:p>
    <w:p w14:paraId="5284ACAD" w14:textId="77777777" w:rsidR="00D83422" w:rsidRDefault="00D83422" w:rsidP="00D83422">
      <w:pPr>
        <w:spacing w:after="0" w:line="240" w:lineRule="auto"/>
        <w:ind w:left="1080"/>
        <w:rPr>
          <w:color w:val="000000" w:themeColor="text1"/>
        </w:rPr>
      </w:pPr>
    </w:p>
    <w:tbl>
      <w:tblPr>
        <w:tblStyle w:val="TableGrid"/>
        <w:tblW w:w="0" w:type="auto"/>
        <w:tblLook w:val="04A0" w:firstRow="1" w:lastRow="0" w:firstColumn="1" w:lastColumn="0" w:noHBand="0" w:noVBand="1"/>
      </w:tblPr>
      <w:tblGrid>
        <w:gridCol w:w="4675"/>
        <w:gridCol w:w="4675"/>
      </w:tblGrid>
      <w:tr w:rsidR="00D83422" w14:paraId="024FDC94"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6E13C2B" w14:textId="77777777" w:rsidR="00D83422" w:rsidRDefault="00D83422">
            <w:pPr>
              <w:spacing w:line="240" w:lineRule="auto"/>
            </w:pPr>
            <w:r>
              <w:t>CAC Name:</w:t>
            </w:r>
          </w:p>
        </w:tc>
        <w:tc>
          <w:tcPr>
            <w:tcW w:w="4675" w:type="dxa"/>
            <w:tcBorders>
              <w:top w:val="single" w:sz="4" w:space="0" w:color="auto"/>
              <w:left w:val="single" w:sz="4" w:space="0" w:color="auto"/>
              <w:bottom w:val="single" w:sz="4" w:space="0" w:color="auto"/>
              <w:right w:val="single" w:sz="4" w:space="0" w:color="auto"/>
            </w:tcBorders>
          </w:tcPr>
          <w:p w14:paraId="49CE16DC" w14:textId="24E954A3" w:rsidR="00D83422" w:rsidRDefault="00BA6F62">
            <w:pPr>
              <w:spacing w:line="240" w:lineRule="auto"/>
            </w:pPr>
            <w:r>
              <w:t>Interbay</w:t>
            </w:r>
          </w:p>
        </w:tc>
      </w:tr>
      <w:tr w:rsidR="00D83422" w14:paraId="51BF4C16"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CCDC766" w14:textId="22532A1F" w:rsidR="00BA6F62" w:rsidRDefault="00D83422">
            <w:pPr>
              <w:spacing w:line="240" w:lineRule="auto"/>
            </w:pPr>
            <w:r>
              <w:t>Date</w:t>
            </w:r>
          </w:p>
        </w:tc>
        <w:tc>
          <w:tcPr>
            <w:tcW w:w="4675" w:type="dxa"/>
            <w:tcBorders>
              <w:top w:val="single" w:sz="4" w:space="0" w:color="auto"/>
              <w:left w:val="single" w:sz="4" w:space="0" w:color="auto"/>
              <w:bottom w:val="single" w:sz="4" w:space="0" w:color="auto"/>
              <w:right w:val="single" w:sz="4" w:space="0" w:color="auto"/>
            </w:tcBorders>
          </w:tcPr>
          <w:p w14:paraId="0D675F4A" w14:textId="001A9D80" w:rsidR="00D83422" w:rsidRPr="003E0D25" w:rsidRDefault="00BA6F62" w:rsidP="00F80CA0">
            <w:pPr>
              <w:spacing w:line="240" w:lineRule="auto"/>
              <w:rPr>
                <w:b/>
              </w:rPr>
            </w:pPr>
            <w:r>
              <w:rPr>
                <w:b/>
              </w:rPr>
              <w:t>February 10, 2020</w:t>
            </w:r>
          </w:p>
        </w:tc>
      </w:tr>
      <w:tr w:rsidR="00D83422" w14:paraId="3E1C4AF3"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2D6B64B" w14:textId="77777777" w:rsidR="00D83422" w:rsidRDefault="00D83422">
            <w:pPr>
              <w:spacing w:line="240" w:lineRule="auto"/>
            </w:pPr>
            <w:r>
              <w:t xml:space="preserve">Meeting Location: </w:t>
            </w:r>
          </w:p>
        </w:tc>
        <w:tc>
          <w:tcPr>
            <w:tcW w:w="4675" w:type="dxa"/>
            <w:tcBorders>
              <w:top w:val="single" w:sz="4" w:space="0" w:color="auto"/>
              <w:left w:val="single" w:sz="4" w:space="0" w:color="auto"/>
              <w:bottom w:val="single" w:sz="4" w:space="0" w:color="auto"/>
              <w:right w:val="single" w:sz="4" w:space="0" w:color="auto"/>
            </w:tcBorders>
          </w:tcPr>
          <w:p w14:paraId="721C2DF7" w14:textId="711DAC7A" w:rsidR="00D83422" w:rsidRDefault="00BA6F62">
            <w:pPr>
              <w:spacing w:line="240" w:lineRule="auto"/>
            </w:pPr>
            <w:r>
              <w:t>DESC</w:t>
            </w:r>
          </w:p>
        </w:tc>
      </w:tr>
      <w:tr w:rsidR="00D83422" w14:paraId="590DFD7E"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E742D9C" w14:textId="77777777" w:rsidR="00D83422" w:rsidRDefault="00D83422">
            <w:pPr>
              <w:spacing w:line="240" w:lineRule="auto"/>
            </w:pPr>
            <w:r>
              <w:t xml:space="preserve">Call to Order (time): </w:t>
            </w:r>
          </w:p>
        </w:tc>
        <w:tc>
          <w:tcPr>
            <w:tcW w:w="4675" w:type="dxa"/>
            <w:tcBorders>
              <w:top w:val="single" w:sz="4" w:space="0" w:color="auto"/>
              <w:left w:val="single" w:sz="4" w:space="0" w:color="auto"/>
              <w:bottom w:val="single" w:sz="4" w:space="0" w:color="auto"/>
              <w:right w:val="single" w:sz="4" w:space="0" w:color="auto"/>
            </w:tcBorders>
          </w:tcPr>
          <w:p w14:paraId="2A0691A4" w14:textId="1E03C546" w:rsidR="00D83422" w:rsidRDefault="001169C7">
            <w:pPr>
              <w:spacing w:line="240" w:lineRule="auto"/>
            </w:pPr>
            <w:r>
              <w:t>5</w:t>
            </w:r>
            <w:r w:rsidR="00B41850">
              <w:t>:00pm</w:t>
            </w:r>
          </w:p>
        </w:tc>
      </w:tr>
      <w:tr w:rsidR="00D83422" w14:paraId="6937696C"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8C2BE77" w14:textId="77777777" w:rsidR="00D83422" w:rsidRDefault="00D83422">
            <w:pPr>
              <w:spacing w:line="240" w:lineRule="auto"/>
            </w:pPr>
            <w:r>
              <w:t xml:space="preserve">CAC Members in Attendance: </w:t>
            </w:r>
          </w:p>
        </w:tc>
        <w:tc>
          <w:tcPr>
            <w:tcW w:w="4675" w:type="dxa"/>
            <w:tcBorders>
              <w:top w:val="single" w:sz="4" w:space="0" w:color="auto"/>
              <w:left w:val="single" w:sz="4" w:space="0" w:color="auto"/>
              <w:bottom w:val="single" w:sz="4" w:space="0" w:color="auto"/>
              <w:right w:val="single" w:sz="4" w:space="0" w:color="auto"/>
            </w:tcBorders>
          </w:tcPr>
          <w:p w14:paraId="3211A017" w14:textId="0179AB3C" w:rsidR="00BA6F62" w:rsidRDefault="00BA6F62" w:rsidP="00C62096">
            <w:pPr>
              <w:spacing w:line="240" w:lineRule="auto"/>
            </w:pPr>
            <w:r>
              <w:t xml:space="preserve">Bill Olson, Josh Castle, Libby Stevenson, Janis Traven, Cody Baker, Candice Hoyt, Patricia, Niki </w:t>
            </w:r>
            <w:proofErr w:type="spellStart"/>
            <w:r>
              <w:t>Amarantides</w:t>
            </w:r>
            <w:proofErr w:type="spellEnd"/>
            <w:r>
              <w:t xml:space="preserve"> </w:t>
            </w:r>
          </w:p>
        </w:tc>
      </w:tr>
      <w:tr w:rsidR="00D83422" w14:paraId="3BF7D113"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DD430A0" w14:textId="77777777" w:rsidR="00D83422" w:rsidRDefault="00D83422">
            <w:pPr>
              <w:spacing w:line="240" w:lineRule="auto"/>
            </w:pPr>
            <w:r>
              <w:t xml:space="preserve">Permitted Encampment Members in Attendance: </w:t>
            </w:r>
          </w:p>
        </w:tc>
        <w:tc>
          <w:tcPr>
            <w:tcW w:w="4675" w:type="dxa"/>
            <w:tcBorders>
              <w:top w:val="single" w:sz="4" w:space="0" w:color="auto"/>
              <w:left w:val="single" w:sz="4" w:space="0" w:color="auto"/>
              <w:bottom w:val="single" w:sz="4" w:space="0" w:color="auto"/>
              <w:right w:val="single" w:sz="4" w:space="0" w:color="auto"/>
            </w:tcBorders>
          </w:tcPr>
          <w:p w14:paraId="205A1C2E" w14:textId="3332CFC7" w:rsidR="00D83422" w:rsidRDefault="00BA6F62">
            <w:pPr>
              <w:spacing w:line="240" w:lineRule="auto"/>
            </w:pPr>
            <w:r>
              <w:t>Michae</w:t>
            </w:r>
            <w:r w:rsidR="001169C7">
              <w:t>l</w:t>
            </w:r>
            <w:r>
              <w:t>, Patricia</w:t>
            </w:r>
          </w:p>
        </w:tc>
      </w:tr>
      <w:tr w:rsidR="00D83422" w14:paraId="3E1F736A"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D1CA0DE" w14:textId="77777777" w:rsidR="00D83422" w:rsidRDefault="00D83422">
            <w:pPr>
              <w:spacing w:line="240" w:lineRule="auto"/>
            </w:pPr>
            <w:r>
              <w:t xml:space="preserve">Operator Representatives in Attendance: </w:t>
            </w:r>
          </w:p>
        </w:tc>
        <w:tc>
          <w:tcPr>
            <w:tcW w:w="4675" w:type="dxa"/>
            <w:tcBorders>
              <w:top w:val="single" w:sz="4" w:space="0" w:color="auto"/>
              <w:left w:val="single" w:sz="4" w:space="0" w:color="auto"/>
              <w:bottom w:val="single" w:sz="4" w:space="0" w:color="auto"/>
              <w:right w:val="single" w:sz="4" w:space="0" w:color="auto"/>
            </w:tcBorders>
          </w:tcPr>
          <w:p w14:paraId="3E542BC1" w14:textId="5594D969" w:rsidR="00D83422" w:rsidRDefault="00BA6F62" w:rsidP="00F012CD">
            <w:pPr>
              <w:spacing w:line="240" w:lineRule="auto"/>
            </w:pPr>
            <w:r>
              <w:t>Dani, Theresa Hohman</w:t>
            </w:r>
          </w:p>
        </w:tc>
      </w:tr>
      <w:tr w:rsidR="00D83422" w14:paraId="354D4B80"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79B7D5A" w14:textId="77777777" w:rsidR="00D83422" w:rsidRDefault="00D83422">
            <w:pPr>
              <w:spacing w:line="240" w:lineRule="auto"/>
            </w:pPr>
            <w:r>
              <w:t xml:space="preserve">Community Members in Attendance: </w:t>
            </w:r>
          </w:p>
        </w:tc>
        <w:tc>
          <w:tcPr>
            <w:tcW w:w="4675" w:type="dxa"/>
            <w:tcBorders>
              <w:top w:val="single" w:sz="4" w:space="0" w:color="auto"/>
              <w:left w:val="single" w:sz="4" w:space="0" w:color="auto"/>
              <w:bottom w:val="single" w:sz="4" w:space="0" w:color="auto"/>
              <w:right w:val="single" w:sz="4" w:space="0" w:color="auto"/>
            </w:tcBorders>
          </w:tcPr>
          <w:p w14:paraId="0324C95B" w14:textId="77777777" w:rsidR="00D83422" w:rsidRDefault="008B35C6">
            <w:pPr>
              <w:spacing w:line="240" w:lineRule="auto"/>
            </w:pPr>
            <w:r>
              <w:t>N</w:t>
            </w:r>
            <w:r w:rsidR="002B5B78">
              <w:t>one</w:t>
            </w:r>
          </w:p>
        </w:tc>
      </w:tr>
      <w:tr w:rsidR="00D83422" w14:paraId="6FC57A54"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7156441E" w14:textId="77777777" w:rsidR="00D83422" w:rsidRDefault="00D83422">
            <w:pPr>
              <w:spacing w:line="240" w:lineRule="auto"/>
            </w:pPr>
            <w:r>
              <w:t xml:space="preserve">City of Seattle Staff in Attendance: </w:t>
            </w:r>
          </w:p>
        </w:tc>
        <w:tc>
          <w:tcPr>
            <w:tcW w:w="4675" w:type="dxa"/>
            <w:tcBorders>
              <w:top w:val="single" w:sz="4" w:space="0" w:color="auto"/>
              <w:left w:val="single" w:sz="4" w:space="0" w:color="auto"/>
              <w:bottom w:val="single" w:sz="4" w:space="0" w:color="auto"/>
              <w:right w:val="single" w:sz="4" w:space="0" w:color="auto"/>
            </w:tcBorders>
          </w:tcPr>
          <w:p w14:paraId="158022D8" w14:textId="123B98B4" w:rsidR="00D83422" w:rsidRDefault="00BA6F62" w:rsidP="00E64000">
            <w:pPr>
              <w:spacing w:line="240" w:lineRule="auto"/>
            </w:pPr>
            <w:r>
              <w:t xml:space="preserve">Shawn Neal </w:t>
            </w:r>
          </w:p>
        </w:tc>
      </w:tr>
      <w:tr w:rsidR="00D83422" w14:paraId="0B154E01"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5F2DBC2" w14:textId="77777777" w:rsidR="00D83422" w:rsidRDefault="00D83422">
            <w:pPr>
              <w:spacing w:line="240" w:lineRule="auto"/>
            </w:pPr>
            <w:r>
              <w:t xml:space="preserve">Recorder/ Note Taker: </w:t>
            </w:r>
          </w:p>
        </w:tc>
        <w:tc>
          <w:tcPr>
            <w:tcW w:w="4675" w:type="dxa"/>
            <w:tcBorders>
              <w:top w:val="single" w:sz="4" w:space="0" w:color="auto"/>
              <w:left w:val="single" w:sz="4" w:space="0" w:color="auto"/>
              <w:bottom w:val="single" w:sz="4" w:space="0" w:color="auto"/>
              <w:right w:val="single" w:sz="4" w:space="0" w:color="auto"/>
            </w:tcBorders>
          </w:tcPr>
          <w:p w14:paraId="50E5630A" w14:textId="77777777" w:rsidR="00D83422" w:rsidRDefault="0078321A">
            <w:pPr>
              <w:spacing w:line="240" w:lineRule="auto"/>
            </w:pPr>
            <w:r>
              <w:t>Theresa Hohman</w:t>
            </w:r>
          </w:p>
        </w:tc>
      </w:tr>
      <w:tr w:rsidR="00D83422" w14:paraId="475AFF46"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B5E27E5" w14:textId="77777777" w:rsidR="00D83422" w:rsidRDefault="00D83422">
            <w:pPr>
              <w:spacing w:line="240" w:lineRule="auto"/>
            </w:pPr>
            <w:r>
              <w:t xml:space="preserve">Previous Meeting Notes Approved: </w:t>
            </w:r>
          </w:p>
        </w:tc>
        <w:tc>
          <w:tcPr>
            <w:tcW w:w="4675" w:type="dxa"/>
            <w:tcBorders>
              <w:top w:val="single" w:sz="4" w:space="0" w:color="auto"/>
              <w:left w:val="single" w:sz="4" w:space="0" w:color="auto"/>
              <w:bottom w:val="single" w:sz="4" w:space="0" w:color="auto"/>
              <w:right w:val="single" w:sz="4" w:space="0" w:color="auto"/>
            </w:tcBorders>
            <w:hideMark/>
          </w:tcPr>
          <w:p w14:paraId="762D6A7C" w14:textId="6165C001" w:rsidR="00D83422" w:rsidRDefault="00BA6F62">
            <w:pPr>
              <w:spacing w:line="240" w:lineRule="auto"/>
            </w:pPr>
            <w:r>
              <w:t>Josh to send to committee</w:t>
            </w:r>
          </w:p>
        </w:tc>
      </w:tr>
      <w:tr w:rsidR="00D83422" w14:paraId="5DC0D8DB"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8FFED62" w14:textId="77777777" w:rsidR="00D83422" w:rsidRDefault="00E431AE">
            <w:pPr>
              <w:spacing w:line="240" w:lineRule="auto"/>
            </w:pPr>
            <w:r>
              <w:t>Previous Meeting Notes Po</w:t>
            </w:r>
            <w:r w:rsidR="002C6E52">
              <w:t>s</w:t>
            </w:r>
            <w:r w:rsidR="00D83422">
              <w:t xml:space="preserve">ted: </w:t>
            </w:r>
          </w:p>
        </w:tc>
        <w:tc>
          <w:tcPr>
            <w:tcW w:w="4675" w:type="dxa"/>
            <w:tcBorders>
              <w:top w:val="single" w:sz="4" w:space="0" w:color="auto"/>
              <w:left w:val="single" w:sz="4" w:space="0" w:color="auto"/>
              <w:bottom w:val="single" w:sz="4" w:space="0" w:color="auto"/>
              <w:right w:val="single" w:sz="4" w:space="0" w:color="auto"/>
            </w:tcBorders>
            <w:hideMark/>
          </w:tcPr>
          <w:p w14:paraId="1F1544A8" w14:textId="77290569" w:rsidR="00BA6F62" w:rsidRDefault="002B5B78">
            <w:pPr>
              <w:spacing w:line="240" w:lineRule="auto"/>
              <w:rPr>
                <w:rStyle w:val="Hyperlink"/>
              </w:rPr>
            </w:pPr>
            <w:r>
              <w:t>Will be soon at</w:t>
            </w:r>
            <w:r w:rsidR="00D83422">
              <w:t xml:space="preserve"> </w:t>
            </w:r>
            <w:hyperlink r:id="rId7" w:anchor="interbayvillage" w:history="1">
              <w:r w:rsidR="00BA6F62" w:rsidRPr="005B3CA4">
                <w:rPr>
                  <w:rStyle w:val="Hyperlink"/>
                </w:rPr>
                <w:t>http://www.seattle.gov/homelessness/city-permitted-villages#interbayvillage</w:t>
              </w:r>
            </w:hyperlink>
          </w:p>
          <w:p w14:paraId="5D4290FB" w14:textId="2622C611" w:rsidR="00D83422" w:rsidRDefault="00423A38">
            <w:pPr>
              <w:spacing w:line="240" w:lineRule="auto"/>
            </w:pPr>
            <w:r>
              <w:t xml:space="preserve"> </w:t>
            </w:r>
          </w:p>
        </w:tc>
      </w:tr>
    </w:tbl>
    <w:p w14:paraId="567662E0" w14:textId="16BC13FA" w:rsidR="00BA6F62" w:rsidRDefault="00BA6F62" w:rsidP="00FE682B">
      <w:pPr>
        <w:spacing w:after="0" w:line="240" w:lineRule="auto"/>
        <w:rPr>
          <w:b/>
        </w:rPr>
      </w:pPr>
    </w:p>
    <w:p w14:paraId="4857272D" w14:textId="7260AD09" w:rsidR="00BA6F62" w:rsidRDefault="00BA6F62" w:rsidP="00FE682B">
      <w:pPr>
        <w:spacing w:after="0" w:line="240" w:lineRule="auto"/>
        <w:rPr>
          <w:b/>
        </w:rPr>
      </w:pPr>
      <w:r>
        <w:rPr>
          <w:b/>
        </w:rPr>
        <w:t>January minutes</w:t>
      </w:r>
    </w:p>
    <w:p w14:paraId="29525EFA" w14:textId="77777777" w:rsidR="00FE682B" w:rsidRDefault="00FE682B" w:rsidP="00FE682B">
      <w:pPr>
        <w:spacing w:after="0" w:line="240" w:lineRule="auto"/>
      </w:pPr>
    </w:p>
    <w:p w14:paraId="58126E6B" w14:textId="5DF5695F" w:rsidR="00FE682B" w:rsidRDefault="00FE682B" w:rsidP="00FE682B">
      <w:pPr>
        <w:spacing w:after="0" w:line="240" w:lineRule="auto"/>
      </w:pPr>
      <w:r>
        <w:t xml:space="preserve">     The </w:t>
      </w:r>
      <w:r w:rsidR="00BA6F62">
        <w:t xml:space="preserve">January </w:t>
      </w:r>
      <w:r>
        <w:t xml:space="preserve">meeting minutes </w:t>
      </w:r>
      <w:r w:rsidR="00BA6F62">
        <w:t>will be sent out by Josh Castle for approval.</w:t>
      </w:r>
    </w:p>
    <w:p w14:paraId="5622D14B" w14:textId="77777777" w:rsidR="00FE682B" w:rsidRDefault="00FE682B" w:rsidP="00FE682B">
      <w:pPr>
        <w:spacing w:after="0" w:line="240" w:lineRule="auto"/>
      </w:pPr>
    </w:p>
    <w:p w14:paraId="25F1891A" w14:textId="2C7BD820" w:rsidR="00BA6F62" w:rsidRDefault="00BA6F62" w:rsidP="00BA6F62">
      <w:pPr>
        <w:spacing w:after="0" w:line="240" w:lineRule="auto"/>
        <w:rPr>
          <w:b/>
        </w:rPr>
      </w:pPr>
      <w:r>
        <w:rPr>
          <w:b/>
        </w:rPr>
        <w:t>Resident</w:t>
      </w:r>
      <w:r w:rsidR="00FE682B">
        <w:rPr>
          <w:b/>
        </w:rPr>
        <w:t xml:space="preserve"> Report </w:t>
      </w:r>
    </w:p>
    <w:p w14:paraId="261F0111" w14:textId="498DC5BF" w:rsidR="00BA6F62" w:rsidRDefault="00BA6F62" w:rsidP="00BA6F62">
      <w:pPr>
        <w:spacing w:after="0" w:line="240" w:lineRule="auto"/>
        <w:rPr>
          <w:b/>
        </w:rPr>
      </w:pPr>
      <w:r>
        <w:rPr>
          <w:b/>
        </w:rPr>
        <w:t xml:space="preserve"> </w:t>
      </w:r>
    </w:p>
    <w:p w14:paraId="34840EC6" w14:textId="6E5DF920" w:rsidR="001C11E5" w:rsidRDefault="00BA6F62" w:rsidP="00BA6F62">
      <w:pPr>
        <w:spacing w:after="0" w:line="240" w:lineRule="auto"/>
        <w:rPr>
          <w:bCs/>
        </w:rPr>
      </w:pPr>
      <w:r w:rsidRPr="001C11E5">
        <w:rPr>
          <w:bCs/>
        </w:rPr>
        <w:t xml:space="preserve">     Dani reported that the residents of Interbay are doing well.  </w:t>
      </w:r>
      <w:r w:rsidR="001C11E5" w:rsidRPr="001C11E5">
        <w:rPr>
          <w:bCs/>
        </w:rPr>
        <w:t>The</w:t>
      </w:r>
      <w:r w:rsidRPr="001C11E5">
        <w:rPr>
          <w:bCs/>
        </w:rPr>
        <w:t xml:space="preserve"> Village was shaken by Kyle’s passing.</w:t>
      </w:r>
      <w:r w:rsidR="001C11E5">
        <w:rPr>
          <w:bCs/>
        </w:rPr>
        <w:t xml:space="preserve">  She and others spoke eloquently about Kyle, the ceremony, and meeting his parents.  Some residents are still grieving but the Celebration of Life helped.  St</w:t>
      </w:r>
      <w:r w:rsidRPr="001C11E5">
        <w:rPr>
          <w:bCs/>
        </w:rPr>
        <w:t xml:space="preserve">ill, there </w:t>
      </w:r>
      <w:r w:rsidR="001C11E5">
        <w:rPr>
          <w:bCs/>
        </w:rPr>
        <w:t>have</w:t>
      </w:r>
      <w:r w:rsidRPr="001C11E5">
        <w:rPr>
          <w:bCs/>
        </w:rPr>
        <w:t xml:space="preserve"> been few problems. </w:t>
      </w:r>
      <w:r w:rsidR="001C11E5">
        <w:rPr>
          <w:bCs/>
        </w:rPr>
        <w:t xml:space="preserve"> The memorial left the community feeling supported.  </w:t>
      </w:r>
    </w:p>
    <w:p w14:paraId="0CABA749" w14:textId="303D4628" w:rsidR="001C11E5" w:rsidRDefault="001C11E5" w:rsidP="00BA6F62">
      <w:pPr>
        <w:spacing w:after="0" w:line="240" w:lineRule="auto"/>
        <w:rPr>
          <w:bCs/>
        </w:rPr>
      </w:pPr>
    </w:p>
    <w:p w14:paraId="39B92D92" w14:textId="2CEEC6C4" w:rsidR="001C11E5" w:rsidRDefault="001C11E5" w:rsidP="00BA6F62">
      <w:pPr>
        <w:spacing w:after="0" w:line="240" w:lineRule="auto"/>
        <w:rPr>
          <w:bCs/>
        </w:rPr>
      </w:pPr>
      <w:r>
        <w:rPr>
          <w:bCs/>
        </w:rPr>
        <w:t xml:space="preserve">     </w:t>
      </w:r>
      <w:r w:rsidR="001169C7">
        <w:rPr>
          <w:bCs/>
        </w:rPr>
        <w:t>Ila</w:t>
      </w:r>
      <w:r>
        <w:rPr>
          <w:bCs/>
        </w:rPr>
        <w:t xml:space="preserve"> organized the celebration and funded it.  Dani and others felt that a card should be sent thanking her for her work.  </w:t>
      </w:r>
    </w:p>
    <w:p w14:paraId="24BC01A0" w14:textId="5B971DB5" w:rsidR="001C11E5" w:rsidRDefault="001C11E5" w:rsidP="00BA6F62">
      <w:pPr>
        <w:spacing w:after="0" w:line="240" w:lineRule="auto"/>
        <w:rPr>
          <w:bCs/>
        </w:rPr>
      </w:pPr>
    </w:p>
    <w:p w14:paraId="4F5B86A3" w14:textId="019509BC" w:rsidR="001C11E5" w:rsidRDefault="001C11E5" w:rsidP="00BA6F62">
      <w:pPr>
        <w:spacing w:after="0" w:line="240" w:lineRule="auto"/>
        <w:rPr>
          <w:bCs/>
        </w:rPr>
      </w:pPr>
      <w:r>
        <w:rPr>
          <w:bCs/>
        </w:rPr>
        <w:t xml:space="preserve">     The Tiny House Village Program Manager mentioned that a new Site Coordinator has been hired and will be announced at the next meeting.  LIHI is still looking to hire a part time Case Manager to help Ali.</w:t>
      </w:r>
    </w:p>
    <w:p w14:paraId="4DA3170F" w14:textId="04B88946" w:rsidR="001C11E5" w:rsidRDefault="001C11E5" w:rsidP="00BA6F62">
      <w:pPr>
        <w:spacing w:after="0" w:line="240" w:lineRule="auto"/>
        <w:rPr>
          <w:bCs/>
        </w:rPr>
      </w:pPr>
    </w:p>
    <w:p w14:paraId="3676F3CF" w14:textId="0D3607AE" w:rsidR="001C11E5" w:rsidRDefault="001C11E5" w:rsidP="00BA6F62">
      <w:pPr>
        <w:spacing w:after="0" w:line="240" w:lineRule="auto"/>
        <w:rPr>
          <w:bCs/>
        </w:rPr>
      </w:pPr>
      <w:r>
        <w:rPr>
          <w:bCs/>
        </w:rPr>
        <w:t xml:space="preserve">     Residents who were present felt very strongly that it should be a female Case Manager who could help women change their trajectory.  They felt that a woman could address safety issues the women had</w:t>
      </w:r>
      <w:r w:rsidR="00906D9E">
        <w:rPr>
          <w:bCs/>
        </w:rPr>
        <w:t>.</w:t>
      </w:r>
    </w:p>
    <w:p w14:paraId="6CD14FE3" w14:textId="34F2A1B7" w:rsidR="00906D9E" w:rsidRDefault="00906D9E" w:rsidP="00BA6F62">
      <w:pPr>
        <w:spacing w:after="0" w:line="240" w:lineRule="auto"/>
        <w:rPr>
          <w:bCs/>
        </w:rPr>
      </w:pPr>
    </w:p>
    <w:p w14:paraId="5B32B2D5" w14:textId="7B28F522" w:rsidR="00906D9E" w:rsidRDefault="00906D9E" w:rsidP="00BA6F62">
      <w:pPr>
        <w:spacing w:after="0" w:line="240" w:lineRule="auto"/>
        <w:rPr>
          <w:bCs/>
        </w:rPr>
      </w:pPr>
      <w:r>
        <w:rPr>
          <w:bCs/>
        </w:rPr>
        <w:t xml:space="preserve">     It was reported that the food was good and consistent but that a lock that was on the big freezer was “lost.”  The Ecumenical Church brings them sack lunches.  </w:t>
      </w:r>
    </w:p>
    <w:p w14:paraId="6D511415" w14:textId="5A7C57D9" w:rsidR="00906D9E" w:rsidRDefault="00906D9E" w:rsidP="00BA6F62">
      <w:pPr>
        <w:spacing w:after="0" w:line="240" w:lineRule="auto"/>
        <w:rPr>
          <w:bCs/>
        </w:rPr>
      </w:pPr>
    </w:p>
    <w:p w14:paraId="5A65C336" w14:textId="64997303" w:rsidR="00906D9E" w:rsidRDefault="00906D9E" w:rsidP="00BA6F62">
      <w:pPr>
        <w:spacing w:after="0" w:line="240" w:lineRule="auto"/>
        <w:rPr>
          <w:bCs/>
        </w:rPr>
      </w:pPr>
      <w:r>
        <w:rPr>
          <w:bCs/>
        </w:rPr>
        <w:t xml:space="preserve">     It was also reported that the stove in the kitchen doesn’t work and that there is need for an electrician to visit the site.  Theresa Hohman told Dani to let Marie </w:t>
      </w:r>
      <w:proofErr w:type="spellStart"/>
      <w:r>
        <w:rPr>
          <w:bCs/>
        </w:rPr>
        <w:t>Winjam</w:t>
      </w:r>
      <w:proofErr w:type="spellEnd"/>
      <w:r>
        <w:rPr>
          <w:bCs/>
        </w:rPr>
        <w:t xml:space="preserve"> know and she would help them with this.  </w:t>
      </w:r>
    </w:p>
    <w:p w14:paraId="6DDE2B14" w14:textId="7F279B2B" w:rsidR="00D02420" w:rsidRDefault="00D02420" w:rsidP="00BA6F62">
      <w:pPr>
        <w:spacing w:after="0" w:line="240" w:lineRule="auto"/>
        <w:rPr>
          <w:bCs/>
        </w:rPr>
      </w:pPr>
    </w:p>
    <w:p w14:paraId="2D78B908" w14:textId="63DBCEB9" w:rsidR="00D02420" w:rsidRDefault="00D02420" w:rsidP="00BA6F62">
      <w:pPr>
        <w:spacing w:after="0" w:line="240" w:lineRule="auto"/>
      </w:pPr>
      <w:r>
        <w:t xml:space="preserve">     </w:t>
      </w:r>
      <w:r w:rsidRPr="00D02420">
        <w:t xml:space="preserve">Michael spoke about the flooding in the camp that occurred as a result of clogged drains coming off the bridge above the Village.  The city came out and worked on the drains and it is much better now.  LIHI is monitoring the situation.  </w:t>
      </w:r>
    </w:p>
    <w:p w14:paraId="321B2596" w14:textId="567DBDC3" w:rsidR="00D02420" w:rsidRDefault="00D02420" w:rsidP="00BA6F62">
      <w:pPr>
        <w:spacing w:after="0" w:line="240" w:lineRule="auto"/>
      </w:pPr>
    </w:p>
    <w:p w14:paraId="30E5D81E" w14:textId="435E67F3" w:rsidR="00D02420" w:rsidRPr="00D02420" w:rsidRDefault="00D02420" w:rsidP="00BA6F62">
      <w:pPr>
        <w:spacing w:after="0" w:line="240" w:lineRule="auto"/>
      </w:pPr>
      <w:r>
        <w:t xml:space="preserve">     A former resident named Patricia said that though she has moved from Interbay, she still had belongings being stored there.  Theresa Hohman said that she would look into it and contact Patricia regarding a time to retrieve her belongings.  </w:t>
      </w:r>
    </w:p>
    <w:p w14:paraId="7129B6BC" w14:textId="77777777" w:rsidR="001C11E5" w:rsidRDefault="001C11E5" w:rsidP="00BA6F62">
      <w:pPr>
        <w:spacing w:after="0" w:line="240" w:lineRule="auto"/>
        <w:rPr>
          <w:b/>
        </w:rPr>
      </w:pPr>
    </w:p>
    <w:p w14:paraId="752347EB" w14:textId="0CD95569" w:rsidR="001C11E5" w:rsidRDefault="001C11E5" w:rsidP="00BA6F62">
      <w:pPr>
        <w:spacing w:after="0" w:line="240" w:lineRule="auto"/>
        <w:rPr>
          <w:b/>
        </w:rPr>
      </w:pPr>
      <w:r>
        <w:rPr>
          <w:b/>
        </w:rPr>
        <w:t>Case Manager Report</w:t>
      </w:r>
    </w:p>
    <w:p w14:paraId="08AE4649" w14:textId="77777777" w:rsidR="001C11E5" w:rsidRDefault="001C11E5" w:rsidP="00BA6F62">
      <w:pPr>
        <w:spacing w:after="0" w:line="240" w:lineRule="auto"/>
        <w:rPr>
          <w:b/>
        </w:rPr>
      </w:pPr>
    </w:p>
    <w:p w14:paraId="5EE80A13" w14:textId="38821C91" w:rsidR="00BA6F62" w:rsidRDefault="001C11E5" w:rsidP="001C11E5">
      <w:pPr>
        <w:tabs>
          <w:tab w:val="center" w:pos="5400"/>
        </w:tabs>
        <w:spacing w:after="0" w:line="240" w:lineRule="auto"/>
        <w:rPr>
          <w:bCs/>
        </w:rPr>
      </w:pPr>
      <w:r>
        <w:rPr>
          <w:bCs/>
        </w:rPr>
        <w:lastRenderedPageBreak/>
        <w:t xml:space="preserve">     Two residents received Section 8 Vouchers and are looking for housing.  </w:t>
      </w:r>
      <w:r w:rsidR="00906D9E">
        <w:rPr>
          <w:bCs/>
        </w:rPr>
        <w:t xml:space="preserve">1 resident was reunited with their family.  3 Residents got full-time jobs and one got a part-time job.  A question was raised about bus passes and Orca Lyft cards.  Case Management can speak about this at the March meeting.  </w:t>
      </w:r>
    </w:p>
    <w:p w14:paraId="728EB6EC" w14:textId="680C6A2D" w:rsidR="00D02420" w:rsidRDefault="00D02420" w:rsidP="001C11E5">
      <w:pPr>
        <w:tabs>
          <w:tab w:val="center" w:pos="5400"/>
        </w:tabs>
        <w:spacing w:after="0" w:line="240" w:lineRule="auto"/>
        <w:rPr>
          <w:bCs/>
        </w:rPr>
      </w:pPr>
    </w:p>
    <w:p w14:paraId="0FA4B01B" w14:textId="1E1A25BE" w:rsidR="00D02420" w:rsidRPr="00D02420" w:rsidRDefault="00D02420" w:rsidP="00D02420">
      <w:pPr>
        <w:spacing w:after="0" w:line="240" w:lineRule="auto"/>
      </w:pPr>
      <w:r w:rsidRPr="00D02420">
        <w:t xml:space="preserve">     Voter Registration was raised as a topic.  The question was asked whether the Village needed it.  This will also be addressed by a Case Manager in March but anyone can volunteer to help Villagers get registered to Vote.  At one time, the LIHI team worked with the Villagers onsite to get them registered.  </w:t>
      </w:r>
    </w:p>
    <w:p w14:paraId="3F5236A9" w14:textId="77777777" w:rsidR="00D02420" w:rsidRPr="001C11E5" w:rsidRDefault="00D02420" w:rsidP="001C11E5">
      <w:pPr>
        <w:tabs>
          <w:tab w:val="center" w:pos="5400"/>
        </w:tabs>
        <w:spacing w:after="0" w:line="240" w:lineRule="auto"/>
        <w:rPr>
          <w:bCs/>
        </w:rPr>
      </w:pPr>
    </w:p>
    <w:p w14:paraId="5759FFC6" w14:textId="75B3A013" w:rsidR="00FE682B" w:rsidRDefault="00906D9E" w:rsidP="00FE682B">
      <w:pPr>
        <w:spacing w:after="0" w:line="240" w:lineRule="auto"/>
        <w:rPr>
          <w:b/>
          <w:bCs/>
        </w:rPr>
      </w:pPr>
      <w:r>
        <w:rPr>
          <w:b/>
          <w:bCs/>
        </w:rPr>
        <w:t xml:space="preserve">CAC </w:t>
      </w:r>
      <w:r w:rsidR="001169C7">
        <w:rPr>
          <w:b/>
          <w:bCs/>
        </w:rPr>
        <w:t>Member News</w:t>
      </w:r>
    </w:p>
    <w:p w14:paraId="4F213A69" w14:textId="0A1BE635" w:rsidR="00906D9E" w:rsidRPr="001169C7" w:rsidRDefault="00906D9E" w:rsidP="00FE682B">
      <w:pPr>
        <w:spacing w:after="0" w:line="240" w:lineRule="auto"/>
        <w:rPr>
          <w:bCs/>
        </w:rPr>
      </w:pPr>
    </w:p>
    <w:p w14:paraId="6B5B46CF" w14:textId="58D76004" w:rsidR="00906D9E" w:rsidRPr="001169C7" w:rsidRDefault="00906D9E" w:rsidP="00FE682B">
      <w:pPr>
        <w:spacing w:after="0" w:line="240" w:lineRule="auto"/>
        <w:rPr>
          <w:bCs/>
        </w:rPr>
      </w:pPr>
      <w:r w:rsidRPr="001169C7">
        <w:rPr>
          <w:bCs/>
        </w:rPr>
        <w:t xml:space="preserve">     It was mentioned that the Chamber of Commerce Small Business Owners are interested in coming to the Village to do computer trainings and small business trainings such as </w:t>
      </w:r>
      <w:proofErr w:type="gramStart"/>
      <w:r w:rsidRPr="001169C7">
        <w:rPr>
          <w:bCs/>
        </w:rPr>
        <w:t>In Home</w:t>
      </w:r>
      <w:proofErr w:type="gramEnd"/>
      <w:r w:rsidRPr="001169C7">
        <w:rPr>
          <w:bCs/>
        </w:rPr>
        <w:t xml:space="preserve"> Daycare classes for the residents.  </w:t>
      </w:r>
    </w:p>
    <w:p w14:paraId="32B64398" w14:textId="21C92DA3" w:rsidR="00FE682B" w:rsidRPr="001169C7" w:rsidRDefault="00906D9E" w:rsidP="00FE682B">
      <w:pPr>
        <w:spacing w:after="0" w:line="240" w:lineRule="auto"/>
        <w:rPr>
          <w:b/>
          <w:bCs/>
        </w:rPr>
      </w:pPr>
      <w:r>
        <w:rPr>
          <w:b/>
          <w:bCs/>
        </w:rPr>
        <w:t xml:space="preserve">     </w:t>
      </w:r>
    </w:p>
    <w:p w14:paraId="20E2230A" w14:textId="2124F49F" w:rsidR="00FE682B" w:rsidRPr="001169C7" w:rsidRDefault="00D02420" w:rsidP="00D02420">
      <w:pPr>
        <w:spacing w:after="0" w:line="240" w:lineRule="auto"/>
        <w:rPr>
          <w:bCs/>
        </w:rPr>
      </w:pPr>
      <w:r w:rsidRPr="00D02420">
        <w:rPr>
          <w:b/>
          <w:bCs/>
        </w:rPr>
        <w:t>O</w:t>
      </w:r>
      <w:r w:rsidR="001169C7">
        <w:rPr>
          <w:b/>
          <w:bCs/>
        </w:rPr>
        <w:t>pen Discussion</w:t>
      </w:r>
      <w:r w:rsidR="00FE682B" w:rsidRPr="00D02420">
        <w:rPr>
          <w:b/>
          <w:bCs/>
        </w:rPr>
        <w:t xml:space="preserve"> </w:t>
      </w:r>
    </w:p>
    <w:p w14:paraId="6FDC2710" w14:textId="40DFB301" w:rsidR="00F7145A" w:rsidRPr="001169C7" w:rsidRDefault="00FE682B" w:rsidP="00D02420">
      <w:pPr>
        <w:spacing w:after="0" w:line="240" w:lineRule="auto"/>
        <w:ind w:left="720"/>
      </w:pPr>
      <w:r w:rsidRPr="001169C7">
        <w:t xml:space="preserve"> </w:t>
      </w:r>
      <w:r w:rsidR="00D02420" w:rsidRPr="001169C7">
        <w:t xml:space="preserve">     </w:t>
      </w:r>
    </w:p>
    <w:p w14:paraId="60E309F9" w14:textId="22E5DA5C" w:rsidR="00D02420" w:rsidRPr="001169C7" w:rsidRDefault="00D02420" w:rsidP="00D02420">
      <w:pPr>
        <w:spacing w:after="0" w:line="240" w:lineRule="auto"/>
      </w:pPr>
      <w:r w:rsidRPr="001169C7">
        <w:t xml:space="preserve">     It was mentioned that the Seattle and King County Clinic are at Seattle Center this Thursday, February 12 </w:t>
      </w:r>
      <w:proofErr w:type="spellStart"/>
      <w:r w:rsidRPr="001169C7">
        <w:t>though</w:t>
      </w:r>
      <w:proofErr w:type="spellEnd"/>
      <w:r w:rsidRPr="001169C7">
        <w:t xml:space="preserve"> February 16</w:t>
      </w:r>
      <w:r w:rsidRPr="001169C7">
        <w:rPr>
          <w:vertAlign w:val="superscript"/>
        </w:rPr>
        <w:t>th</w:t>
      </w:r>
      <w:r w:rsidRPr="001169C7">
        <w:t xml:space="preserve"> and they are providing free medical, dental and vision assistance including eye exams, fillings, etc.  </w:t>
      </w:r>
    </w:p>
    <w:p w14:paraId="6BD37AD5" w14:textId="77777777" w:rsidR="00FE682B" w:rsidRDefault="00F7145A" w:rsidP="00FE682B">
      <w:pPr>
        <w:spacing w:after="0" w:line="240" w:lineRule="auto"/>
      </w:pPr>
      <w:r>
        <w:t xml:space="preserve"> </w:t>
      </w:r>
    </w:p>
    <w:p w14:paraId="2B1C3E7B" w14:textId="77777777" w:rsidR="00FE682B" w:rsidRDefault="00FE682B" w:rsidP="00FE682B">
      <w:pPr>
        <w:spacing w:after="0" w:line="240" w:lineRule="auto"/>
      </w:pPr>
    </w:p>
    <w:p w14:paraId="7595CD52" w14:textId="35C299DD" w:rsidR="00FE682B" w:rsidRPr="00660E7E" w:rsidRDefault="00FE682B" w:rsidP="00FE682B">
      <w:pPr>
        <w:spacing w:after="0" w:line="240" w:lineRule="auto"/>
        <w:ind w:left="360"/>
        <w:rPr>
          <w:color w:val="000000" w:themeColor="text1"/>
        </w:rPr>
      </w:pPr>
      <w:r>
        <w:rPr>
          <w:b/>
        </w:rPr>
        <w:t>Next Meeting</w:t>
      </w:r>
      <w:r w:rsidRPr="001169C7">
        <w:rPr>
          <w:b/>
          <w:color w:val="000000" w:themeColor="text1"/>
        </w:rPr>
        <w:t>:</w:t>
      </w:r>
      <w:r w:rsidR="00660E7E" w:rsidRPr="001169C7">
        <w:rPr>
          <w:b/>
          <w:color w:val="000000" w:themeColor="text1"/>
        </w:rPr>
        <w:t xml:space="preserve">  </w:t>
      </w:r>
      <w:r w:rsidR="00D02420" w:rsidRPr="001169C7">
        <w:rPr>
          <w:color w:val="000000" w:themeColor="text1"/>
        </w:rPr>
        <w:t xml:space="preserve">March </w:t>
      </w:r>
      <w:r w:rsidR="001169C7">
        <w:rPr>
          <w:color w:val="000000" w:themeColor="text1"/>
        </w:rPr>
        <w:t xml:space="preserve">2 </w:t>
      </w:r>
      <w:r w:rsidR="00660E7E" w:rsidRPr="001169C7">
        <w:rPr>
          <w:color w:val="000000" w:themeColor="text1"/>
        </w:rPr>
        <w:t xml:space="preserve">at </w:t>
      </w:r>
      <w:r w:rsidR="001169C7">
        <w:rPr>
          <w:color w:val="000000" w:themeColor="text1"/>
        </w:rPr>
        <w:t>5</w:t>
      </w:r>
      <w:r w:rsidR="00660E7E" w:rsidRPr="001169C7">
        <w:rPr>
          <w:color w:val="000000" w:themeColor="text1"/>
        </w:rPr>
        <w:t>:00 pm.</w:t>
      </w:r>
    </w:p>
    <w:p w14:paraId="0EF2BE6D" w14:textId="77777777" w:rsidR="00FE682B" w:rsidRDefault="00FE682B" w:rsidP="00FE682B">
      <w:pPr>
        <w:spacing w:after="0" w:line="240" w:lineRule="auto"/>
        <w:ind w:left="360"/>
        <w:rPr>
          <w:color w:val="000000" w:themeColor="text1"/>
        </w:rPr>
      </w:pPr>
    </w:p>
    <w:p w14:paraId="118003FD" w14:textId="77777777" w:rsidR="00FE682B" w:rsidRDefault="00FE682B" w:rsidP="00FE682B">
      <w:pPr>
        <w:ind w:left="360"/>
      </w:pPr>
      <w:r>
        <w:rPr>
          <w:b/>
        </w:rPr>
        <w:t>Adjournment:</w:t>
      </w:r>
      <w:r>
        <w:t xml:space="preserve"> 7:00pm</w:t>
      </w:r>
    </w:p>
    <w:p w14:paraId="7725B0B6" w14:textId="77777777" w:rsidR="00FE682B" w:rsidRDefault="00FE682B" w:rsidP="00FE682B">
      <w:pPr>
        <w:shd w:val="clear" w:color="auto" w:fill="FFFFFF"/>
        <w:spacing w:after="0" w:line="240" w:lineRule="auto"/>
        <w:rPr>
          <w:rFonts w:ascii="Calibri" w:eastAsia="Times New Roman" w:hAnsi="Calibri" w:cs="Arial"/>
          <w:color w:val="1F497D"/>
        </w:rPr>
      </w:pPr>
    </w:p>
    <w:p w14:paraId="7BF931F8" w14:textId="77777777" w:rsidR="00D83422" w:rsidRDefault="00D83422" w:rsidP="00FE682B">
      <w:pPr>
        <w:spacing w:after="0" w:line="240" w:lineRule="auto"/>
      </w:pPr>
    </w:p>
    <w:sectPr w:rsidR="00D83422" w:rsidSect="0059588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B732C" w14:textId="77777777" w:rsidR="003D60DB" w:rsidRDefault="003D60DB" w:rsidP="00783F49">
      <w:pPr>
        <w:spacing w:after="0" w:line="240" w:lineRule="auto"/>
      </w:pPr>
      <w:r>
        <w:separator/>
      </w:r>
    </w:p>
  </w:endnote>
  <w:endnote w:type="continuationSeparator" w:id="0">
    <w:p w14:paraId="188E079C" w14:textId="77777777" w:rsidR="003D60DB" w:rsidRDefault="003D60DB" w:rsidP="007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D38BF" w14:textId="77777777" w:rsidR="003D60DB" w:rsidRDefault="003D60DB" w:rsidP="00783F49">
      <w:pPr>
        <w:spacing w:after="0" w:line="240" w:lineRule="auto"/>
      </w:pPr>
      <w:r>
        <w:separator/>
      </w:r>
    </w:p>
  </w:footnote>
  <w:footnote w:type="continuationSeparator" w:id="0">
    <w:p w14:paraId="25725E5D" w14:textId="77777777" w:rsidR="003D60DB" w:rsidRDefault="003D60DB" w:rsidP="00783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183B"/>
    <w:multiLevelType w:val="hybridMultilevel"/>
    <w:tmpl w:val="7740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36284"/>
    <w:multiLevelType w:val="multilevel"/>
    <w:tmpl w:val="767CD1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45F6165"/>
    <w:multiLevelType w:val="multilevel"/>
    <w:tmpl w:val="5FC0CC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8E27030"/>
    <w:multiLevelType w:val="hybridMultilevel"/>
    <w:tmpl w:val="AF20C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BE7D83"/>
    <w:multiLevelType w:val="multilevel"/>
    <w:tmpl w:val="DBA28B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45C3D72"/>
    <w:multiLevelType w:val="multilevel"/>
    <w:tmpl w:val="04A219B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DBE41AF"/>
    <w:multiLevelType w:val="hybridMultilevel"/>
    <w:tmpl w:val="57385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DD0819"/>
    <w:multiLevelType w:val="hybridMultilevel"/>
    <w:tmpl w:val="BD04D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740313"/>
    <w:multiLevelType w:val="multilevel"/>
    <w:tmpl w:val="297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E667E8"/>
    <w:multiLevelType w:val="multilevel"/>
    <w:tmpl w:val="EAEE4E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45E3520F"/>
    <w:multiLevelType w:val="hybridMultilevel"/>
    <w:tmpl w:val="ADE6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061A1A"/>
    <w:multiLevelType w:val="multilevel"/>
    <w:tmpl w:val="3DFA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3A5CFD"/>
    <w:multiLevelType w:val="hybridMultilevel"/>
    <w:tmpl w:val="415A8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8B7438"/>
    <w:multiLevelType w:val="hybridMultilevel"/>
    <w:tmpl w:val="B344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4CA0B80"/>
    <w:multiLevelType w:val="multilevel"/>
    <w:tmpl w:val="AE1883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61D61D04"/>
    <w:multiLevelType w:val="multilevel"/>
    <w:tmpl w:val="BE3800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C222E8E"/>
    <w:multiLevelType w:val="hybridMultilevel"/>
    <w:tmpl w:val="0B786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70254C"/>
    <w:multiLevelType w:val="multilevel"/>
    <w:tmpl w:val="215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B34256"/>
    <w:multiLevelType w:val="multilevel"/>
    <w:tmpl w:val="2C0AC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3"/>
  </w:num>
  <w:num w:numId="2">
    <w:abstractNumId w:val="0"/>
  </w:num>
  <w:num w:numId="3">
    <w:abstractNumId w:val="16"/>
  </w:num>
  <w:num w:numId="4">
    <w:abstractNumId w:val="3"/>
  </w:num>
  <w:num w:numId="5">
    <w:abstractNumId w:val="7"/>
  </w:num>
  <w:num w:numId="6">
    <w:abstractNumId w:val="10"/>
  </w:num>
  <w:num w:numId="7">
    <w:abstractNumId w:val="12"/>
  </w:num>
  <w:num w:numId="8">
    <w:abstractNumId w:val="1"/>
  </w:num>
  <w:num w:numId="9">
    <w:abstractNumId w:val="9"/>
  </w:num>
  <w:num w:numId="10">
    <w:abstractNumId w:val="15"/>
  </w:num>
  <w:num w:numId="11">
    <w:abstractNumId w:val="2"/>
  </w:num>
  <w:num w:numId="12">
    <w:abstractNumId w:val="5"/>
  </w:num>
  <w:num w:numId="13">
    <w:abstractNumId w:val="14"/>
  </w:num>
  <w:num w:numId="14">
    <w:abstractNumId w:val="4"/>
  </w:num>
  <w:num w:numId="15">
    <w:abstractNumId w:val="18"/>
  </w:num>
  <w:num w:numId="16">
    <w:abstractNumId w:val="8"/>
  </w:num>
  <w:num w:numId="17">
    <w:abstractNumId w:val="11"/>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cDOdnBOeTT3LxRRF/8zuOa3/KJcPt3OwnAac5e1gDH9/c+Uz3lMod6e7aM8YwbhaVcHhdQvryhHAXERIbSVhow==" w:salt="j4gBc8p2YU6a8l4gsYXCy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22"/>
    <w:rsid w:val="00025A4A"/>
    <w:rsid w:val="000944C0"/>
    <w:rsid w:val="000E1EC3"/>
    <w:rsid w:val="001169C7"/>
    <w:rsid w:val="001709F8"/>
    <w:rsid w:val="001C11E5"/>
    <w:rsid w:val="001D465B"/>
    <w:rsid w:val="00211C17"/>
    <w:rsid w:val="00211FE8"/>
    <w:rsid w:val="00224210"/>
    <w:rsid w:val="0028778C"/>
    <w:rsid w:val="002B5B78"/>
    <w:rsid w:val="002C1065"/>
    <w:rsid w:val="002C6E52"/>
    <w:rsid w:val="00301CFF"/>
    <w:rsid w:val="00334A73"/>
    <w:rsid w:val="003A5772"/>
    <w:rsid w:val="003D60DB"/>
    <w:rsid w:val="003E0D25"/>
    <w:rsid w:val="00423A38"/>
    <w:rsid w:val="004411AB"/>
    <w:rsid w:val="00450F16"/>
    <w:rsid w:val="004622B0"/>
    <w:rsid w:val="00494E80"/>
    <w:rsid w:val="004A6473"/>
    <w:rsid w:val="004E6A14"/>
    <w:rsid w:val="005050D5"/>
    <w:rsid w:val="00571097"/>
    <w:rsid w:val="00575203"/>
    <w:rsid w:val="0059588A"/>
    <w:rsid w:val="005B265D"/>
    <w:rsid w:val="005B53F0"/>
    <w:rsid w:val="005C070F"/>
    <w:rsid w:val="005C4EE6"/>
    <w:rsid w:val="00601C14"/>
    <w:rsid w:val="00613B67"/>
    <w:rsid w:val="006143EB"/>
    <w:rsid w:val="0064295E"/>
    <w:rsid w:val="00660E7E"/>
    <w:rsid w:val="006A4F59"/>
    <w:rsid w:val="006A62D4"/>
    <w:rsid w:val="006C58AA"/>
    <w:rsid w:val="00730A6D"/>
    <w:rsid w:val="00734BD3"/>
    <w:rsid w:val="00764899"/>
    <w:rsid w:val="0078321A"/>
    <w:rsid w:val="00783F49"/>
    <w:rsid w:val="00807512"/>
    <w:rsid w:val="00822D28"/>
    <w:rsid w:val="00843B3A"/>
    <w:rsid w:val="00875C63"/>
    <w:rsid w:val="008B35C6"/>
    <w:rsid w:val="008E4C5C"/>
    <w:rsid w:val="00900770"/>
    <w:rsid w:val="00906546"/>
    <w:rsid w:val="00906D9E"/>
    <w:rsid w:val="00945FAE"/>
    <w:rsid w:val="009644E7"/>
    <w:rsid w:val="009700C4"/>
    <w:rsid w:val="00994986"/>
    <w:rsid w:val="009B6BCD"/>
    <w:rsid w:val="009C5CCC"/>
    <w:rsid w:val="00A11B9F"/>
    <w:rsid w:val="00A21BDD"/>
    <w:rsid w:val="00A86BF5"/>
    <w:rsid w:val="00AA192B"/>
    <w:rsid w:val="00AA3CE3"/>
    <w:rsid w:val="00AE0985"/>
    <w:rsid w:val="00AE48C2"/>
    <w:rsid w:val="00AF4B36"/>
    <w:rsid w:val="00B41850"/>
    <w:rsid w:val="00B5151B"/>
    <w:rsid w:val="00BA6F62"/>
    <w:rsid w:val="00BC2771"/>
    <w:rsid w:val="00BE59C5"/>
    <w:rsid w:val="00C62096"/>
    <w:rsid w:val="00C73BF8"/>
    <w:rsid w:val="00C94286"/>
    <w:rsid w:val="00CE6853"/>
    <w:rsid w:val="00CF6905"/>
    <w:rsid w:val="00D02420"/>
    <w:rsid w:val="00D03335"/>
    <w:rsid w:val="00D0679A"/>
    <w:rsid w:val="00D20EAD"/>
    <w:rsid w:val="00D5493C"/>
    <w:rsid w:val="00D54F20"/>
    <w:rsid w:val="00D83422"/>
    <w:rsid w:val="00D92537"/>
    <w:rsid w:val="00DD15D1"/>
    <w:rsid w:val="00DD26F5"/>
    <w:rsid w:val="00DF164C"/>
    <w:rsid w:val="00E27B0F"/>
    <w:rsid w:val="00E431AE"/>
    <w:rsid w:val="00E64000"/>
    <w:rsid w:val="00E7197C"/>
    <w:rsid w:val="00EA7C17"/>
    <w:rsid w:val="00EB1C46"/>
    <w:rsid w:val="00ED4E9A"/>
    <w:rsid w:val="00F012CD"/>
    <w:rsid w:val="00F6545D"/>
    <w:rsid w:val="00F7145A"/>
    <w:rsid w:val="00F80CA0"/>
    <w:rsid w:val="00FB6958"/>
    <w:rsid w:val="00FC0BC7"/>
    <w:rsid w:val="00FD71A5"/>
    <w:rsid w:val="00FE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A213"/>
  <w15:docId w15:val="{B34CC468-870E-43A8-9025-DFA3A977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22"/>
    <w:pPr>
      <w:spacing w:line="256" w:lineRule="auto"/>
    </w:pPr>
  </w:style>
  <w:style w:type="paragraph" w:styleId="Heading3">
    <w:name w:val="heading 3"/>
    <w:basedOn w:val="Normal"/>
    <w:next w:val="Normal"/>
    <w:link w:val="Heading3Char"/>
    <w:uiPriority w:val="9"/>
    <w:unhideWhenUsed/>
    <w:qFormat/>
    <w:rsid w:val="00FE68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537"/>
    <w:pPr>
      <w:ind w:left="720"/>
      <w:contextualSpacing/>
    </w:pPr>
  </w:style>
  <w:style w:type="character" w:styleId="Hyperlink">
    <w:name w:val="Hyperlink"/>
    <w:basedOn w:val="DefaultParagraphFont"/>
    <w:uiPriority w:val="99"/>
    <w:unhideWhenUsed/>
    <w:rsid w:val="00423A38"/>
    <w:rPr>
      <w:color w:val="0563C1" w:themeColor="hyperlink"/>
      <w:u w:val="single"/>
    </w:rPr>
  </w:style>
  <w:style w:type="character" w:customStyle="1" w:styleId="UnresolvedMention1">
    <w:name w:val="Unresolved Mention1"/>
    <w:basedOn w:val="DefaultParagraphFont"/>
    <w:uiPriority w:val="99"/>
    <w:semiHidden/>
    <w:unhideWhenUsed/>
    <w:rsid w:val="00423A38"/>
    <w:rPr>
      <w:color w:val="605E5C"/>
      <w:shd w:val="clear" w:color="auto" w:fill="E1DFDD"/>
    </w:rPr>
  </w:style>
  <w:style w:type="paragraph" w:styleId="Header">
    <w:name w:val="header"/>
    <w:basedOn w:val="Normal"/>
    <w:link w:val="HeaderChar"/>
    <w:uiPriority w:val="99"/>
    <w:unhideWhenUsed/>
    <w:rsid w:val="007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49"/>
  </w:style>
  <w:style w:type="paragraph" w:styleId="Footer">
    <w:name w:val="footer"/>
    <w:basedOn w:val="Normal"/>
    <w:link w:val="FooterChar"/>
    <w:uiPriority w:val="99"/>
    <w:unhideWhenUsed/>
    <w:rsid w:val="007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49"/>
  </w:style>
  <w:style w:type="character" w:styleId="FollowedHyperlink">
    <w:name w:val="FollowedHyperlink"/>
    <w:basedOn w:val="DefaultParagraphFont"/>
    <w:uiPriority w:val="99"/>
    <w:semiHidden/>
    <w:unhideWhenUsed/>
    <w:rsid w:val="008B35C6"/>
    <w:rPr>
      <w:color w:val="954F72" w:themeColor="followedHyperlink"/>
      <w:u w:val="single"/>
    </w:rPr>
  </w:style>
  <w:style w:type="paragraph" w:styleId="BalloonText">
    <w:name w:val="Balloon Text"/>
    <w:basedOn w:val="Normal"/>
    <w:link w:val="BalloonTextChar"/>
    <w:uiPriority w:val="99"/>
    <w:semiHidden/>
    <w:unhideWhenUsed/>
    <w:rsid w:val="00EA7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C17"/>
    <w:rPr>
      <w:rFonts w:ascii="Segoe UI" w:hAnsi="Segoe UI" w:cs="Segoe UI"/>
      <w:sz w:val="18"/>
      <w:szCs w:val="18"/>
    </w:rPr>
  </w:style>
  <w:style w:type="character" w:customStyle="1" w:styleId="Heading3Char">
    <w:name w:val="Heading 3 Char"/>
    <w:basedOn w:val="DefaultParagraphFont"/>
    <w:link w:val="Heading3"/>
    <w:uiPriority w:val="9"/>
    <w:rsid w:val="00FE682B"/>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BA6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7841">
      <w:bodyDiv w:val="1"/>
      <w:marLeft w:val="0"/>
      <w:marRight w:val="0"/>
      <w:marTop w:val="0"/>
      <w:marBottom w:val="0"/>
      <w:divBdr>
        <w:top w:val="none" w:sz="0" w:space="0" w:color="auto"/>
        <w:left w:val="none" w:sz="0" w:space="0" w:color="auto"/>
        <w:bottom w:val="none" w:sz="0" w:space="0" w:color="auto"/>
        <w:right w:val="none" w:sz="0" w:space="0" w:color="auto"/>
      </w:divBdr>
    </w:div>
    <w:div w:id="1038699573">
      <w:bodyDiv w:val="1"/>
      <w:marLeft w:val="0"/>
      <w:marRight w:val="0"/>
      <w:marTop w:val="0"/>
      <w:marBottom w:val="0"/>
      <w:divBdr>
        <w:top w:val="none" w:sz="0" w:space="0" w:color="auto"/>
        <w:left w:val="none" w:sz="0" w:space="0" w:color="auto"/>
        <w:bottom w:val="none" w:sz="0" w:space="0" w:color="auto"/>
        <w:right w:val="none" w:sz="0" w:space="0" w:color="auto"/>
      </w:divBdr>
    </w:div>
    <w:div w:id="1288467179">
      <w:bodyDiv w:val="1"/>
      <w:marLeft w:val="0"/>
      <w:marRight w:val="0"/>
      <w:marTop w:val="0"/>
      <w:marBottom w:val="0"/>
      <w:divBdr>
        <w:top w:val="none" w:sz="0" w:space="0" w:color="auto"/>
        <w:left w:val="none" w:sz="0" w:space="0" w:color="auto"/>
        <w:bottom w:val="none" w:sz="0" w:space="0" w:color="auto"/>
        <w:right w:val="none" w:sz="0" w:space="0" w:color="auto"/>
      </w:divBdr>
    </w:div>
    <w:div w:id="1309433033">
      <w:bodyDiv w:val="1"/>
      <w:marLeft w:val="0"/>
      <w:marRight w:val="0"/>
      <w:marTop w:val="0"/>
      <w:marBottom w:val="0"/>
      <w:divBdr>
        <w:top w:val="none" w:sz="0" w:space="0" w:color="auto"/>
        <w:left w:val="none" w:sz="0" w:space="0" w:color="auto"/>
        <w:bottom w:val="none" w:sz="0" w:space="0" w:color="auto"/>
        <w:right w:val="none" w:sz="0" w:space="0" w:color="auto"/>
      </w:divBdr>
      <w:divsChild>
        <w:div w:id="199976488">
          <w:marLeft w:val="0"/>
          <w:marRight w:val="0"/>
          <w:marTop w:val="0"/>
          <w:marBottom w:val="0"/>
          <w:divBdr>
            <w:top w:val="none" w:sz="0" w:space="0" w:color="auto"/>
            <w:left w:val="none" w:sz="0" w:space="0" w:color="auto"/>
            <w:bottom w:val="none" w:sz="0" w:space="0" w:color="auto"/>
            <w:right w:val="none" w:sz="0" w:space="0" w:color="auto"/>
          </w:divBdr>
        </w:div>
        <w:div w:id="791174907">
          <w:marLeft w:val="0"/>
          <w:marRight w:val="0"/>
          <w:marTop w:val="0"/>
          <w:marBottom w:val="0"/>
          <w:divBdr>
            <w:top w:val="none" w:sz="0" w:space="0" w:color="auto"/>
            <w:left w:val="none" w:sz="0" w:space="0" w:color="auto"/>
            <w:bottom w:val="none" w:sz="0" w:space="0" w:color="auto"/>
            <w:right w:val="none" w:sz="0" w:space="0" w:color="auto"/>
          </w:divBdr>
        </w:div>
        <w:div w:id="1832214453">
          <w:marLeft w:val="0"/>
          <w:marRight w:val="0"/>
          <w:marTop w:val="0"/>
          <w:marBottom w:val="0"/>
          <w:divBdr>
            <w:top w:val="none" w:sz="0" w:space="0" w:color="auto"/>
            <w:left w:val="none" w:sz="0" w:space="0" w:color="auto"/>
            <w:bottom w:val="none" w:sz="0" w:space="0" w:color="auto"/>
            <w:right w:val="none" w:sz="0" w:space="0" w:color="auto"/>
          </w:divBdr>
        </w:div>
        <w:div w:id="1516457236">
          <w:marLeft w:val="0"/>
          <w:marRight w:val="0"/>
          <w:marTop w:val="0"/>
          <w:marBottom w:val="0"/>
          <w:divBdr>
            <w:top w:val="none" w:sz="0" w:space="0" w:color="auto"/>
            <w:left w:val="none" w:sz="0" w:space="0" w:color="auto"/>
            <w:bottom w:val="none" w:sz="0" w:space="0" w:color="auto"/>
            <w:right w:val="none" w:sz="0" w:space="0" w:color="auto"/>
          </w:divBdr>
        </w:div>
        <w:div w:id="74861780">
          <w:marLeft w:val="0"/>
          <w:marRight w:val="0"/>
          <w:marTop w:val="0"/>
          <w:marBottom w:val="0"/>
          <w:divBdr>
            <w:top w:val="none" w:sz="0" w:space="0" w:color="auto"/>
            <w:left w:val="none" w:sz="0" w:space="0" w:color="auto"/>
            <w:bottom w:val="none" w:sz="0" w:space="0" w:color="auto"/>
            <w:right w:val="none" w:sz="0" w:space="0" w:color="auto"/>
          </w:divBdr>
        </w:div>
        <w:div w:id="1857618539">
          <w:marLeft w:val="0"/>
          <w:marRight w:val="0"/>
          <w:marTop w:val="0"/>
          <w:marBottom w:val="0"/>
          <w:divBdr>
            <w:top w:val="none" w:sz="0" w:space="0" w:color="auto"/>
            <w:left w:val="none" w:sz="0" w:space="0" w:color="auto"/>
            <w:bottom w:val="none" w:sz="0" w:space="0" w:color="auto"/>
            <w:right w:val="none" w:sz="0" w:space="0" w:color="auto"/>
          </w:divBdr>
        </w:div>
      </w:divsChild>
    </w:div>
    <w:div w:id="1354965536">
      <w:bodyDiv w:val="1"/>
      <w:marLeft w:val="0"/>
      <w:marRight w:val="0"/>
      <w:marTop w:val="0"/>
      <w:marBottom w:val="0"/>
      <w:divBdr>
        <w:top w:val="none" w:sz="0" w:space="0" w:color="auto"/>
        <w:left w:val="none" w:sz="0" w:space="0" w:color="auto"/>
        <w:bottom w:val="none" w:sz="0" w:space="0" w:color="auto"/>
        <w:right w:val="none" w:sz="0" w:space="0" w:color="auto"/>
      </w:divBdr>
    </w:div>
    <w:div w:id="1790930775">
      <w:bodyDiv w:val="1"/>
      <w:marLeft w:val="0"/>
      <w:marRight w:val="0"/>
      <w:marTop w:val="0"/>
      <w:marBottom w:val="0"/>
      <w:divBdr>
        <w:top w:val="none" w:sz="0" w:space="0" w:color="auto"/>
        <w:left w:val="none" w:sz="0" w:space="0" w:color="auto"/>
        <w:bottom w:val="none" w:sz="0" w:space="0" w:color="auto"/>
        <w:right w:val="none" w:sz="0" w:space="0" w:color="auto"/>
      </w:divBdr>
      <w:divsChild>
        <w:div w:id="1533569770">
          <w:marLeft w:val="0"/>
          <w:marRight w:val="0"/>
          <w:marTop w:val="0"/>
          <w:marBottom w:val="0"/>
          <w:divBdr>
            <w:top w:val="none" w:sz="0" w:space="0" w:color="auto"/>
            <w:left w:val="none" w:sz="0" w:space="0" w:color="auto"/>
            <w:bottom w:val="none" w:sz="0" w:space="0" w:color="auto"/>
            <w:right w:val="none" w:sz="0" w:space="0" w:color="auto"/>
          </w:divBdr>
        </w:div>
        <w:div w:id="874270181">
          <w:marLeft w:val="0"/>
          <w:marRight w:val="0"/>
          <w:marTop w:val="0"/>
          <w:marBottom w:val="0"/>
          <w:divBdr>
            <w:top w:val="none" w:sz="0" w:space="0" w:color="auto"/>
            <w:left w:val="none" w:sz="0" w:space="0" w:color="auto"/>
            <w:bottom w:val="none" w:sz="0" w:space="0" w:color="auto"/>
            <w:right w:val="none" w:sz="0" w:space="0" w:color="auto"/>
          </w:divBdr>
        </w:div>
        <w:div w:id="625894380">
          <w:marLeft w:val="0"/>
          <w:marRight w:val="0"/>
          <w:marTop w:val="0"/>
          <w:marBottom w:val="0"/>
          <w:divBdr>
            <w:top w:val="none" w:sz="0" w:space="0" w:color="auto"/>
            <w:left w:val="none" w:sz="0" w:space="0" w:color="auto"/>
            <w:bottom w:val="none" w:sz="0" w:space="0" w:color="auto"/>
            <w:right w:val="none" w:sz="0" w:space="0" w:color="auto"/>
          </w:divBdr>
        </w:div>
        <w:div w:id="1770348471">
          <w:marLeft w:val="0"/>
          <w:marRight w:val="0"/>
          <w:marTop w:val="0"/>
          <w:marBottom w:val="0"/>
          <w:divBdr>
            <w:top w:val="none" w:sz="0" w:space="0" w:color="auto"/>
            <w:left w:val="none" w:sz="0" w:space="0" w:color="auto"/>
            <w:bottom w:val="none" w:sz="0" w:space="0" w:color="auto"/>
            <w:right w:val="none" w:sz="0" w:space="0" w:color="auto"/>
          </w:divBdr>
        </w:div>
        <w:div w:id="2070155511">
          <w:marLeft w:val="0"/>
          <w:marRight w:val="0"/>
          <w:marTop w:val="0"/>
          <w:marBottom w:val="0"/>
          <w:divBdr>
            <w:top w:val="none" w:sz="0" w:space="0" w:color="auto"/>
            <w:left w:val="none" w:sz="0" w:space="0" w:color="auto"/>
            <w:bottom w:val="none" w:sz="0" w:space="0" w:color="auto"/>
            <w:right w:val="none" w:sz="0" w:space="0" w:color="auto"/>
          </w:divBdr>
        </w:div>
        <w:div w:id="630981079">
          <w:marLeft w:val="0"/>
          <w:marRight w:val="0"/>
          <w:marTop w:val="0"/>
          <w:marBottom w:val="0"/>
          <w:divBdr>
            <w:top w:val="none" w:sz="0" w:space="0" w:color="auto"/>
            <w:left w:val="none" w:sz="0" w:space="0" w:color="auto"/>
            <w:bottom w:val="none" w:sz="0" w:space="0" w:color="auto"/>
            <w:right w:val="none" w:sz="0" w:space="0" w:color="auto"/>
          </w:divBdr>
        </w:div>
        <w:div w:id="155803291">
          <w:marLeft w:val="0"/>
          <w:marRight w:val="0"/>
          <w:marTop w:val="0"/>
          <w:marBottom w:val="0"/>
          <w:divBdr>
            <w:top w:val="none" w:sz="0" w:space="0" w:color="auto"/>
            <w:left w:val="none" w:sz="0" w:space="0" w:color="auto"/>
            <w:bottom w:val="none" w:sz="0" w:space="0" w:color="auto"/>
            <w:right w:val="none" w:sz="0" w:space="0" w:color="auto"/>
          </w:divBdr>
        </w:div>
        <w:div w:id="1028291799">
          <w:marLeft w:val="0"/>
          <w:marRight w:val="0"/>
          <w:marTop w:val="0"/>
          <w:marBottom w:val="0"/>
          <w:divBdr>
            <w:top w:val="none" w:sz="0" w:space="0" w:color="auto"/>
            <w:left w:val="none" w:sz="0" w:space="0" w:color="auto"/>
            <w:bottom w:val="none" w:sz="0" w:space="0" w:color="auto"/>
            <w:right w:val="none" w:sz="0" w:space="0" w:color="auto"/>
          </w:divBdr>
        </w:div>
      </w:divsChild>
    </w:div>
    <w:div w:id="2090537837">
      <w:bodyDiv w:val="1"/>
      <w:marLeft w:val="0"/>
      <w:marRight w:val="0"/>
      <w:marTop w:val="0"/>
      <w:marBottom w:val="0"/>
      <w:divBdr>
        <w:top w:val="none" w:sz="0" w:space="0" w:color="auto"/>
        <w:left w:val="none" w:sz="0" w:space="0" w:color="auto"/>
        <w:bottom w:val="none" w:sz="0" w:space="0" w:color="auto"/>
        <w:right w:val="none" w:sz="0" w:space="0" w:color="auto"/>
      </w:divBdr>
      <w:divsChild>
        <w:div w:id="1114254301">
          <w:marLeft w:val="0"/>
          <w:marRight w:val="0"/>
          <w:marTop w:val="0"/>
          <w:marBottom w:val="0"/>
          <w:divBdr>
            <w:top w:val="none" w:sz="0" w:space="0" w:color="auto"/>
            <w:left w:val="none" w:sz="0" w:space="0" w:color="auto"/>
            <w:bottom w:val="none" w:sz="0" w:space="0" w:color="auto"/>
            <w:right w:val="none" w:sz="0" w:space="0" w:color="auto"/>
          </w:divBdr>
        </w:div>
        <w:div w:id="1573348111">
          <w:marLeft w:val="0"/>
          <w:marRight w:val="0"/>
          <w:marTop w:val="0"/>
          <w:marBottom w:val="0"/>
          <w:divBdr>
            <w:top w:val="none" w:sz="0" w:space="0" w:color="auto"/>
            <w:left w:val="none" w:sz="0" w:space="0" w:color="auto"/>
            <w:bottom w:val="none" w:sz="0" w:space="0" w:color="auto"/>
            <w:right w:val="none" w:sz="0" w:space="0" w:color="auto"/>
          </w:divBdr>
        </w:div>
        <w:div w:id="1553691153">
          <w:marLeft w:val="0"/>
          <w:marRight w:val="0"/>
          <w:marTop w:val="0"/>
          <w:marBottom w:val="0"/>
          <w:divBdr>
            <w:top w:val="none" w:sz="0" w:space="0" w:color="auto"/>
            <w:left w:val="none" w:sz="0" w:space="0" w:color="auto"/>
            <w:bottom w:val="none" w:sz="0" w:space="0" w:color="auto"/>
            <w:right w:val="none" w:sz="0" w:space="0" w:color="auto"/>
          </w:divBdr>
        </w:div>
        <w:div w:id="396393041">
          <w:marLeft w:val="0"/>
          <w:marRight w:val="0"/>
          <w:marTop w:val="0"/>
          <w:marBottom w:val="0"/>
          <w:divBdr>
            <w:top w:val="none" w:sz="0" w:space="0" w:color="auto"/>
            <w:left w:val="none" w:sz="0" w:space="0" w:color="auto"/>
            <w:bottom w:val="none" w:sz="0" w:space="0" w:color="auto"/>
            <w:right w:val="none" w:sz="0" w:space="0" w:color="auto"/>
          </w:divBdr>
        </w:div>
        <w:div w:id="58307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attle.gov/homelessness/city-permitted-vill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12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Lederer</dc:creator>
  <cp:lastModifiedBy>Jenkins, Laura</cp:lastModifiedBy>
  <cp:revision>2</cp:revision>
  <cp:lastPrinted>2019-10-01T00:30:00Z</cp:lastPrinted>
  <dcterms:created xsi:type="dcterms:W3CDTF">2020-05-12T15:37:00Z</dcterms:created>
  <dcterms:modified xsi:type="dcterms:W3CDTF">2020-05-12T15:37:00Z</dcterms:modified>
</cp:coreProperties>
</file>