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80" w:rsidRPr="003A7CDA" w:rsidRDefault="00AA0980" w:rsidP="00BD310C">
      <w:pPr>
        <w:pStyle w:val="Heading3"/>
        <w:keepNext w:val="0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2"/>
          <w:u w:val="none"/>
        </w:rPr>
      </w:pPr>
    </w:p>
    <w:p w:rsidR="00BD310C" w:rsidRPr="003A7CDA" w:rsidRDefault="00BD310C" w:rsidP="00BD310C">
      <w:pPr>
        <w:pStyle w:val="Heading3"/>
        <w:keepNext w:val="0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2"/>
          <w:u w:val="none"/>
        </w:rPr>
      </w:pPr>
      <w:r w:rsidRPr="003A7CDA">
        <w:rPr>
          <w:rFonts w:ascii="Times New Roman" w:hAnsi="Times New Roman" w:cs="Times New Roman"/>
          <w:sz w:val="22"/>
          <w:u w:val="none"/>
        </w:rPr>
        <w:t xml:space="preserve">Instructions:  </w:t>
      </w:r>
      <w:r w:rsidRPr="003A7CDA">
        <w:rPr>
          <w:rFonts w:ascii="Times New Roman" w:hAnsi="Times New Roman" w:cs="Times New Roman"/>
          <w:b w:val="0"/>
          <w:sz w:val="22"/>
          <w:u w:val="none"/>
        </w:rPr>
        <w:t xml:space="preserve">Provide a full response to the questions below using the same format.  </w:t>
      </w:r>
      <w:r w:rsidRPr="003A7CDA">
        <w:rPr>
          <w:rFonts w:ascii="Times New Roman" w:hAnsi="Times New Roman" w:cs="Times New Roman"/>
          <w:b w:val="0"/>
          <w:sz w:val="22"/>
          <w:u w:val="none"/>
        </w:rPr>
        <w:br/>
      </w:r>
    </w:p>
    <w:p w:rsidR="00514AF1" w:rsidRPr="003A7CDA" w:rsidRDefault="00BD310C" w:rsidP="00BD310C">
      <w:pPr>
        <w:pStyle w:val="Heading3"/>
        <w:keepNext w:val="0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2"/>
          <w:u w:val="none"/>
        </w:rPr>
      </w:pPr>
      <w:r w:rsidRPr="003A7CDA">
        <w:rPr>
          <w:rFonts w:ascii="Times New Roman" w:hAnsi="Times New Roman" w:cs="Times New Roman"/>
          <w:sz w:val="22"/>
          <w:u w:val="none"/>
        </w:rPr>
        <w:t>1.</w:t>
      </w:r>
      <w:r w:rsidRPr="003A7CDA">
        <w:rPr>
          <w:rFonts w:ascii="Times New Roman" w:hAnsi="Times New Roman" w:cs="Times New Roman"/>
          <w:sz w:val="22"/>
          <w:u w:val="none"/>
        </w:rPr>
        <w:tab/>
      </w:r>
      <w:r w:rsidR="00514AF1" w:rsidRPr="003A7CDA">
        <w:rPr>
          <w:rFonts w:ascii="Times New Roman" w:hAnsi="Times New Roman" w:cs="Times New Roman"/>
          <w:sz w:val="22"/>
          <w:u w:val="none"/>
        </w:rPr>
        <w:t>Firm’s Experience</w:t>
      </w:r>
    </w:p>
    <w:p w:rsidR="003A7CDA" w:rsidRDefault="003A7CDA" w:rsidP="00514AF1">
      <w:pPr>
        <w:pStyle w:val="PARAGRAPH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number of years your firm has provided IIPQA services.  </w:t>
      </w:r>
    </w:p>
    <w:p w:rsidR="003A7CDA" w:rsidRPr="003A7CDA" w:rsidRDefault="003A7CDA" w:rsidP="003A7CDA">
      <w:pPr>
        <w:pStyle w:val="PARAGRAPH"/>
        <w:keepNext w:val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Describe your firm’s experience in services similar to those requested by this RFP.</w:t>
      </w:r>
    </w:p>
    <w:p w:rsidR="00514AF1" w:rsidRPr="003A7CDA" w:rsidRDefault="00514AF1" w:rsidP="00514AF1">
      <w:pPr>
        <w:pStyle w:val="PARAGRAPH"/>
        <w:keepNext w:val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 xml:space="preserve">Provide a list of all IIPQA engagements undertaken during the past three (3) years which includes the following information for each project:  private/public sector, project name, project scope, project cost, team’s responsibilities and contract term.  </w:t>
      </w:r>
    </w:p>
    <w:tbl>
      <w:tblPr>
        <w:tblStyle w:val="MyTableStyle"/>
        <w:tblW w:w="0" w:type="auto"/>
        <w:tblInd w:w="468" w:type="dxa"/>
        <w:tblLook w:val="04A0" w:firstRow="1" w:lastRow="0" w:firstColumn="1" w:lastColumn="0" w:noHBand="0" w:noVBand="1"/>
      </w:tblPr>
      <w:tblGrid>
        <w:gridCol w:w="1157"/>
        <w:gridCol w:w="1563"/>
        <w:gridCol w:w="1562"/>
        <w:gridCol w:w="1562"/>
        <w:gridCol w:w="1681"/>
        <w:gridCol w:w="1583"/>
      </w:tblGrid>
      <w:tr w:rsidR="00514AF1" w:rsidRPr="003A7CDA" w:rsidTr="00B5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4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Sector</w:t>
            </w: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Project Name</w:t>
            </w: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Project Scope</w:t>
            </w: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Project Cost</w:t>
            </w: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Team’s Responsibilities</w:t>
            </w: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  <w:r w:rsidRPr="003A7CDA">
              <w:rPr>
                <w:rFonts w:ascii="Times New Roman" w:hAnsi="Times New Roman" w:cs="Times New Roman"/>
              </w:rPr>
              <w:t>Contract Term</w:t>
            </w:r>
          </w:p>
        </w:tc>
      </w:tr>
      <w:tr w:rsidR="00514AF1" w:rsidRPr="003A7CDA" w:rsidTr="00B5084F">
        <w:tc>
          <w:tcPr>
            <w:tcW w:w="1224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514AF1" w:rsidRPr="003A7CDA" w:rsidTr="00B5084F">
        <w:tc>
          <w:tcPr>
            <w:tcW w:w="1224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14AF1" w:rsidRPr="003A7CDA" w:rsidRDefault="00514AF1" w:rsidP="00B5084F">
            <w:pPr>
              <w:pStyle w:val="PARAGRAPH"/>
              <w:keepNex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D310C" w:rsidRPr="003A7CDA" w:rsidRDefault="00BD310C" w:rsidP="00BD310C">
      <w:pPr>
        <w:pStyle w:val="Heading3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</w:p>
    <w:p w:rsidR="00514AF1" w:rsidRPr="003A7CDA" w:rsidRDefault="00514AF1" w:rsidP="00BD310C">
      <w:pPr>
        <w:pStyle w:val="Heading3"/>
        <w:keepNext w:val="0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u w:val="none"/>
        </w:rPr>
      </w:pPr>
      <w:r w:rsidRPr="003A7CDA">
        <w:rPr>
          <w:rFonts w:ascii="Times New Roman" w:hAnsi="Times New Roman" w:cs="Times New Roman"/>
          <w:sz w:val="22"/>
          <w:u w:val="none"/>
        </w:rPr>
        <w:t>Experience of Principal IIPQA Consultant’s Experience</w:t>
      </w:r>
    </w:p>
    <w:p w:rsidR="00514AF1" w:rsidRPr="003A7CDA" w:rsidRDefault="00514AF1" w:rsidP="00514AF1">
      <w:pPr>
        <w:pStyle w:val="PARAGRAPH"/>
        <w:keepNext w:val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 xml:space="preserve">Provide a comprehensive summary of the experience and qualifications of the individual who will  serve as the principal IIPQA Consultant, with emphasis on Quality Assurance projects of similar scope and complexity.  Provide a list of all IIPQA engagements undertaken by this individual during the past </w:t>
      </w:r>
      <w:r w:rsidR="005214BF" w:rsidRPr="003A7CDA">
        <w:rPr>
          <w:rFonts w:ascii="Times New Roman" w:hAnsi="Times New Roman" w:cs="Times New Roman"/>
        </w:rPr>
        <w:t>three</w:t>
      </w:r>
      <w:r w:rsidRPr="003A7CDA">
        <w:rPr>
          <w:rFonts w:ascii="Times New Roman" w:hAnsi="Times New Roman" w:cs="Times New Roman"/>
        </w:rPr>
        <w:t xml:space="preserve"> (</w:t>
      </w:r>
      <w:r w:rsidR="005214BF" w:rsidRPr="003A7CDA">
        <w:rPr>
          <w:rFonts w:ascii="Times New Roman" w:hAnsi="Times New Roman" w:cs="Times New Roman"/>
        </w:rPr>
        <w:t>3</w:t>
      </w:r>
      <w:r w:rsidRPr="003A7CDA">
        <w:rPr>
          <w:rFonts w:ascii="Times New Roman" w:hAnsi="Times New Roman" w:cs="Times New Roman"/>
        </w:rPr>
        <w:t>) years.</w:t>
      </w:r>
      <w:r w:rsidR="00BD310C" w:rsidRPr="003A7CDA">
        <w:rPr>
          <w:rFonts w:ascii="Times New Roman" w:hAnsi="Times New Roman" w:cs="Times New Roman"/>
        </w:rPr>
        <w:br/>
      </w:r>
    </w:p>
    <w:p w:rsidR="00514AF1" w:rsidRPr="003A7CDA" w:rsidRDefault="00514AF1" w:rsidP="00BD310C">
      <w:pPr>
        <w:pStyle w:val="Heading3"/>
        <w:keepNext w:val="0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u w:val="none"/>
        </w:rPr>
      </w:pPr>
      <w:r w:rsidRPr="003A7CDA">
        <w:rPr>
          <w:rFonts w:ascii="Times New Roman" w:hAnsi="Times New Roman" w:cs="Times New Roman"/>
          <w:sz w:val="22"/>
          <w:u w:val="none"/>
        </w:rPr>
        <w:t>Qualifications of IIPQA Team</w:t>
      </w:r>
    </w:p>
    <w:p w:rsidR="00BD310C" w:rsidRPr="003A7CDA" w:rsidRDefault="00514AF1" w:rsidP="00BD310C">
      <w:pPr>
        <w:pStyle w:val="PARAGRAPH"/>
        <w:keepNext w:val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List the other members of the proposed IIPQA Team, if any, and provide resumes that include a description of their experience and qualifications.  Include any sub consultants to be assigned to this project.</w:t>
      </w:r>
      <w:r w:rsidR="00BD310C" w:rsidRPr="003A7CDA">
        <w:rPr>
          <w:rFonts w:ascii="Times New Roman" w:hAnsi="Times New Roman" w:cs="Times New Roman"/>
        </w:rPr>
        <w:br/>
      </w:r>
    </w:p>
    <w:p w:rsidR="00514AF1" w:rsidRPr="003A7CDA" w:rsidRDefault="00514AF1" w:rsidP="00BD310C">
      <w:pPr>
        <w:pStyle w:val="Heading3"/>
        <w:keepNext w:val="0"/>
        <w:numPr>
          <w:ilvl w:val="0"/>
          <w:numId w:val="5"/>
        </w:numPr>
        <w:tabs>
          <w:tab w:val="left" w:pos="360"/>
        </w:tabs>
        <w:ind w:hanging="720"/>
        <w:rPr>
          <w:rFonts w:ascii="Times New Roman" w:hAnsi="Times New Roman" w:cs="Times New Roman"/>
          <w:sz w:val="22"/>
          <w:u w:val="none"/>
        </w:rPr>
      </w:pPr>
      <w:r w:rsidRPr="003A7CDA">
        <w:rPr>
          <w:rFonts w:ascii="Times New Roman" w:hAnsi="Times New Roman" w:cs="Times New Roman"/>
          <w:sz w:val="22"/>
        </w:rPr>
        <w:t>QA Strategy and Approach</w:t>
      </w:r>
    </w:p>
    <w:p w:rsidR="00514AF1" w:rsidRPr="003A7CDA" w:rsidRDefault="00514AF1" w:rsidP="00514AF1">
      <w:pPr>
        <w:pStyle w:val="PARAGRAPH"/>
        <w:keepNext w:val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Describe the IIPQA Team’s strategy and approach for the project, include the information below.</w:t>
      </w:r>
    </w:p>
    <w:p w:rsidR="00514AF1" w:rsidRPr="003A7CDA" w:rsidRDefault="00514AF1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Organization chart and proposed roles &amp; responsibilities for the IIPQA Team</w:t>
      </w:r>
    </w:p>
    <w:p w:rsidR="00514AF1" w:rsidRPr="003A7CDA" w:rsidRDefault="00514AF1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Quality Assurance methodology</w:t>
      </w:r>
    </w:p>
    <w:p w:rsidR="00514AF1" w:rsidRPr="003A7CDA" w:rsidRDefault="00514AF1" w:rsidP="00BD310C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Ability to respond to the items in the Scope of Work</w:t>
      </w:r>
      <w:r w:rsidR="00BD310C" w:rsidRPr="003A7CDA">
        <w:rPr>
          <w:rFonts w:ascii="Times New Roman" w:hAnsi="Times New Roman" w:cs="Times New Roman"/>
        </w:rPr>
        <w:t xml:space="preserve">, including </w:t>
      </w:r>
      <w:r w:rsidRPr="003A7CDA">
        <w:rPr>
          <w:rFonts w:ascii="Times New Roman" w:hAnsi="Times New Roman" w:cs="Times New Roman"/>
        </w:rPr>
        <w:t>how your firm performs IIPQA on your deliverables</w:t>
      </w:r>
    </w:p>
    <w:p w:rsidR="00514AF1" w:rsidRPr="003A7CDA" w:rsidRDefault="00514AF1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Anticipated scheduling</w:t>
      </w:r>
      <w:bookmarkStart w:id="0" w:name="_GoBack"/>
      <w:bookmarkEnd w:id="0"/>
    </w:p>
    <w:p w:rsidR="00514AF1" w:rsidRPr="003A7CDA" w:rsidRDefault="00BD310C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lastRenderedPageBreak/>
        <w:t xml:space="preserve">A </w:t>
      </w:r>
      <w:r w:rsidR="00514AF1" w:rsidRPr="003A7CDA">
        <w:rPr>
          <w:rFonts w:ascii="Times New Roman" w:hAnsi="Times New Roman" w:cs="Times New Roman"/>
        </w:rPr>
        <w:t>copy of 2 actual IIPQA reports that provided high value.  Provide both the detailed reports and executive reports.</w:t>
      </w:r>
    </w:p>
    <w:p w:rsidR="00514AF1" w:rsidRPr="003A7CDA" w:rsidRDefault="00514AF1" w:rsidP="00514AF1">
      <w:pPr>
        <w:pStyle w:val="PARAGRAPH"/>
        <w:keepNext w:val="0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Minimum of 1 completed where the project had significant issues</w:t>
      </w:r>
    </w:p>
    <w:p w:rsidR="00514AF1" w:rsidRPr="003A7CDA" w:rsidRDefault="00514AF1" w:rsidP="00514AF1">
      <w:pPr>
        <w:pStyle w:val="PARAGRAPH"/>
        <w:keepNext w:val="0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Minimum of 1 completed where the project had few issues</w:t>
      </w:r>
    </w:p>
    <w:p w:rsidR="00514AF1" w:rsidRPr="003A7CDA" w:rsidRDefault="00BD310C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C</w:t>
      </w:r>
      <w:r w:rsidR="00514AF1" w:rsidRPr="003A7CDA">
        <w:rPr>
          <w:rFonts w:ascii="Times New Roman" w:hAnsi="Times New Roman" w:cs="Times New Roman"/>
        </w:rPr>
        <w:t>opy of 3consecutive assessment reports delivered on one project</w:t>
      </w:r>
    </w:p>
    <w:p w:rsidR="00514AF1" w:rsidRPr="003A7CDA" w:rsidRDefault="00BD310C" w:rsidP="00514AF1">
      <w:pPr>
        <w:pStyle w:val="PARAGRAPH"/>
        <w:keepNext w:val="0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A7CDA">
        <w:rPr>
          <w:rFonts w:ascii="Times New Roman" w:hAnsi="Times New Roman" w:cs="Times New Roman"/>
        </w:rPr>
        <w:t>C</w:t>
      </w:r>
      <w:r w:rsidR="00514AF1" w:rsidRPr="003A7CDA">
        <w:rPr>
          <w:rFonts w:ascii="Times New Roman" w:hAnsi="Times New Roman" w:cs="Times New Roman"/>
        </w:rPr>
        <w:t>opy of an actual Lessons Learned report</w:t>
      </w:r>
    </w:p>
    <w:sectPr w:rsidR="00514AF1" w:rsidRPr="003A7C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35" w:rsidRDefault="00BC7035" w:rsidP="00BC7035">
      <w:r>
        <w:separator/>
      </w:r>
    </w:p>
  </w:endnote>
  <w:endnote w:type="continuationSeparator" w:id="0">
    <w:p w:rsidR="00BC7035" w:rsidRDefault="00BC7035" w:rsidP="00BC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35" w:rsidRPr="00BC7035" w:rsidRDefault="00514AF1" w:rsidP="001929C9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NGDC2 QA Form 3 Written Proposal.docx</w:t>
    </w:r>
    <w:r>
      <w:rPr>
        <w:sz w:val="16"/>
        <w:szCs w:val="16"/>
      </w:rPr>
      <w:fldChar w:fldCharType="end"/>
    </w:r>
    <w:r w:rsidR="001929C9">
      <w:rPr>
        <w:sz w:val="16"/>
        <w:szCs w:val="16"/>
      </w:rPr>
      <w:tab/>
    </w:r>
    <w:r w:rsidR="001929C9">
      <w:rPr>
        <w:sz w:val="16"/>
        <w:szCs w:val="16"/>
      </w:rPr>
      <w:tab/>
    </w:r>
    <w:r w:rsidR="00BC7035">
      <w:rPr>
        <w:sz w:val="16"/>
        <w:szCs w:val="16"/>
      </w:rPr>
      <w:fldChar w:fldCharType="begin"/>
    </w:r>
    <w:r w:rsidR="00BC7035">
      <w:rPr>
        <w:sz w:val="16"/>
        <w:szCs w:val="16"/>
      </w:rPr>
      <w:instrText xml:space="preserve"> PAGE  \* Arabic  \* MERGEFORMAT </w:instrText>
    </w:r>
    <w:r w:rsidR="00BC7035">
      <w:rPr>
        <w:sz w:val="16"/>
        <w:szCs w:val="16"/>
      </w:rPr>
      <w:fldChar w:fldCharType="separate"/>
    </w:r>
    <w:r w:rsidR="003A7CDA">
      <w:rPr>
        <w:noProof/>
        <w:sz w:val="16"/>
        <w:szCs w:val="16"/>
      </w:rPr>
      <w:t>2</w:t>
    </w:r>
    <w:r w:rsidR="00BC70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35" w:rsidRDefault="00BC7035" w:rsidP="00BC7035">
      <w:r>
        <w:separator/>
      </w:r>
    </w:p>
  </w:footnote>
  <w:footnote w:type="continuationSeparator" w:id="0">
    <w:p w:rsidR="00BC7035" w:rsidRDefault="00BC7035" w:rsidP="00BC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F1" w:rsidRDefault="00514AF1" w:rsidP="00514AF1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City of Seattle Request for Proposal 130132</w:t>
    </w:r>
    <w:r>
      <w:rPr>
        <w:b/>
        <w:sz w:val="22"/>
        <w:szCs w:val="22"/>
      </w:rPr>
      <w:br/>
      <w:t xml:space="preserve">RFP for NGDC Phase Two IIPQA </w:t>
    </w:r>
    <w:r w:rsidRPr="005D33F5">
      <w:rPr>
        <w:b/>
        <w:sz w:val="22"/>
        <w:szCs w:val="22"/>
      </w:rPr>
      <w:t xml:space="preserve"> </w:t>
    </w:r>
    <w:r>
      <w:rPr>
        <w:b/>
        <w:sz w:val="22"/>
        <w:szCs w:val="22"/>
      </w:rPr>
      <w:br/>
    </w:r>
  </w:p>
  <w:p w:rsidR="00BC7035" w:rsidRDefault="00BC7035" w:rsidP="00BC7035">
    <w:pPr>
      <w:pStyle w:val="Header"/>
      <w:jc w:val="right"/>
      <w:rPr>
        <w:b/>
        <w:sz w:val="22"/>
      </w:rPr>
    </w:pPr>
    <w:r>
      <w:rPr>
        <w:b/>
        <w:sz w:val="22"/>
      </w:rPr>
      <w:t xml:space="preserve">Written Proposal Form </w:t>
    </w:r>
  </w:p>
  <w:p w:rsidR="00BC7035" w:rsidRDefault="00BC7035" w:rsidP="00BC7035">
    <w:pPr>
      <w:pStyle w:val="Header"/>
      <w:rPr>
        <w:b/>
        <w:sz w:val="22"/>
      </w:rPr>
    </w:pPr>
  </w:p>
  <w:p w:rsidR="00BC7035" w:rsidRDefault="00BC7035" w:rsidP="00BC7035">
    <w:pPr>
      <w:pStyle w:val="Header"/>
      <w:rPr>
        <w:b/>
        <w:sz w:val="22"/>
      </w:rPr>
    </w:pPr>
    <w:r>
      <w:rPr>
        <w:b/>
        <w:sz w:val="22"/>
      </w:rPr>
      <w:t>Proposer Name: ________________________________________________________________</w:t>
    </w:r>
  </w:p>
  <w:p w:rsidR="00BC7035" w:rsidRDefault="00BC7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66E7B"/>
    <w:multiLevelType w:val="hybridMultilevel"/>
    <w:tmpl w:val="DD7EE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D7053"/>
    <w:multiLevelType w:val="hybridMultilevel"/>
    <w:tmpl w:val="B6CEA8D8"/>
    <w:lvl w:ilvl="0" w:tplc="DEFE579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7401A"/>
    <w:multiLevelType w:val="multilevel"/>
    <w:tmpl w:val="DDB619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A0B4674"/>
    <w:multiLevelType w:val="hybridMultilevel"/>
    <w:tmpl w:val="76540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B63E26"/>
    <w:multiLevelType w:val="hybridMultilevel"/>
    <w:tmpl w:val="0114B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27"/>
    <w:rsid w:val="000B3191"/>
    <w:rsid w:val="000E1D8E"/>
    <w:rsid w:val="001929C9"/>
    <w:rsid w:val="001F1363"/>
    <w:rsid w:val="00327669"/>
    <w:rsid w:val="0036554D"/>
    <w:rsid w:val="003674E7"/>
    <w:rsid w:val="003A7CDA"/>
    <w:rsid w:val="00514AF1"/>
    <w:rsid w:val="005214BF"/>
    <w:rsid w:val="005E7CF3"/>
    <w:rsid w:val="00805BCD"/>
    <w:rsid w:val="00853709"/>
    <w:rsid w:val="008E6430"/>
    <w:rsid w:val="00955D4C"/>
    <w:rsid w:val="00A21B64"/>
    <w:rsid w:val="00AA0980"/>
    <w:rsid w:val="00AE4111"/>
    <w:rsid w:val="00B82F87"/>
    <w:rsid w:val="00BC7035"/>
    <w:rsid w:val="00BD310C"/>
    <w:rsid w:val="00D5451A"/>
    <w:rsid w:val="00DB440E"/>
    <w:rsid w:val="00DF3027"/>
    <w:rsid w:val="00E838CD"/>
    <w:rsid w:val="00ED63F7"/>
    <w:rsid w:val="00F4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PARAGRAPH"/>
    <w:link w:val="Heading1Char"/>
    <w:autoRedefine/>
    <w:qFormat/>
    <w:rsid w:val="00514AF1"/>
    <w:pPr>
      <w:keepNext/>
      <w:numPr>
        <w:numId w:val="4"/>
      </w:numPr>
      <w:shd w:val="clear" w:color="auto" w:fill="D9D9D9" w:themeFill="background1" w:themeFillShade="D9"/>
      <w:spacing w:before="480" w:line="276" w:lineRule="auto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PARAGRAPH"/>
    <w:link w:val="Heading2Char"/>
    <w:autoRedefine/>
    <w:uiPriority w:val="9"/>
    <w:unhideWhenUsed/>
    <w:qFormat/>
    <w:rsid w:val="00514AF1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AF1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0"/>
      <w:szCs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14AF1"/>
    <w:pPr>
      <w:keepNext/>
      <w:keepLines/>
      <w:numPr>
        <w:ilvl w:val="3"/>
        <w:numId w:val="4"/>
      </w:numPr>
      <w:spacing w:before="40" w:after="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F497A" w:themeColor="accent4" w:themeShade="BF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AF1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F1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F1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7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0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0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4AF1"/>
    <w:rPr>
      <w:rFonts w:eastAsiaTheme="majorEastAsia" w:cstheme="majorBidi"/>
      <w:b/>
      <w:bCs/>
      <w:caps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514AF1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AF1"/>
    <w:rPr>
      <w:rFonts w:asciiTheme="majorHAnsi" w:eastAsiaTheme="majorEastAsia" w:hAnsiTheme="majorHAnsi" w:cstheme="majorBidi"/>
      <w:b/>
      <w:bCs/>
      <w:sz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AF1"/>
    <w:rPr>
      <w:rFonts w:asciiTheme="majorHAnsi" w:eastAsiaTheme="majorEastAsia" w:hAnsiTheme="majorHAnsi" w:cstheme="majorBidi"/>
      <w:b/>
      <w:bCs/>
      <w:i/>
      <w:iCs/>
      <w:color w:val="5F497A" w:themeColor="accent4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4AF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F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F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PARAGRAPH">
    <w:name w:val="PARAGRAPH"/>
    <w:basedOn w:val="Normal"/>
    <w:link w:val="PARAGRAPHChar"/>
    <w:qFormat/>
    <w:rsid w:val="00514AF1"/>
    <w:pPr>
      <w:keepNext/>
      <w:spacing w:after="120" w:line="276" w:lineRule="auto"/>
      <w:ind w:left="360"/>
    </w:pPr>
    <w:rPr>
      <w:rFonts w:ascii="Calibri" w:eastAsiaTheme="minorHAnsi" w:hAnsi="Calibri" w:cstheme="minorBidi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514AF1"/>
    <w:rPr>
      <w:rFonts w:ascii="Calibri" w:hAnsi="Calibri"/>
    </w:rPr>
  </w:style>
  <w:style w:type="table" w:customStyle="1" w:styleId="MyTableStyle">
    <w:name w:val="MyTableStyle"/>
    <w:basedOn w:val="TableNormal"/>
    <w:uiPriority w:val="99"/>
    <w:rsid w:val="00514AF1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PARAGRAPH"/>
    <w:link w:val="Heading1Char"/>
    <w:autoRedefine/>
    <w:qFormat/>
    <w:rsid w:val="00514AF1"/>
    <w:pPr>
      <w:keepNext/>
      <w:numPr>
        <w:numId w:val="4"/>
      </w:numPr>
      <w:shd w:val="clear" w:color="auto" w:fill="D9D9D9" w:themeFill="background1" w:themeFillShade="D9"/>
      <w:spacing w:before="480" w:line="276" w:lineRule="auto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PARAGRAPH"/>
    <w:link w:val="Heading2Char"/>
    <w:autoRedefine/>
    <w:uiPriority w:val="9"/>
    <w:unhideWhenUsed/>
    <w:qFormat/>
    <w:rsid w:val="00514AF1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AF1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 w:val="20"/>
      <w:szCs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14AF1"/>
    <w:pPr>
      <w:keepNext/>
      <w:keepLines/>
      <w:numPr>
        <w:ilvl w:val="3"/>
        <w:numId w:val="4"/>
      </w:numPr>
      <w:spacing w:before="40" w:after="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F497A" w:themeColor="accent4" w:themeShade="BF"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AF1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F1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F1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7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03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0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4AF1"/>
    <w:rPr>
      <w:rFonts w:eastAsiaTheme="majorEastAsia" w:cstheme="majorBidi"/>
      <w:b/>
      <w:bCs/>
      <w:caps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514AF1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AF1"/>
    <w:rPr>
      <w:rFonts w:asciiTheme="majorHAnsi" w:eastAsiaTheme="majorEastAsia" w:hAnsiTheme="majorHAnsi" w:cstheme="majorBidi"/>
      <w:b/>
      <w:bCs/>
      <w:sz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AF1"/>
    <w:rPr>
      <w:rFonts w:asciiTheme="majorHAnsi" w:eastAsiaTheme="majorEastAsia" w:hAnsiTheme="majorHAnsi" w:cstheme="majorBidi"/>
      <w:b/>
      <w:bCs/>
      <w:i/>
      <w:iCs/>
      <w:color w:val="5F497A" w:themeColor="accent4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4AF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F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F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PARAGRAPH">
    <w:name w:val="PARAGRAPH"/>
    <w:basedOn w:val="Normal"/>
    <w:link w:val="PARAGRAPHChar"/>
    <w:qFormat/>
    <w:rsid w:val="00514AF1"/>
    <w:pPr>
      <w:keepNext/>
      <w:spacing w:after="120" w:line="276" w:lineRule="auto"/>
      <w:ind w:left="360"/>
    </w:pPr>
    <w:rPr>
      <w:rFonts w:ascii="Calibri" w:eastAsiaTheme="minorHAnsi" w:hAnsi="Calibri" w:cstheme="minorBidi"/>
      <w:sz w:val="22"/>
      <w:szCs w:val="22"/>
    </w:rPr>
  </w:style>
  <w:style w:type="character" w:customStyle="1" w:styleId="PARAGRAPHChar">
    <w:name w:val="PARAGRAPH Char"/>
    <w:basedOn w:val="DefaultParagraphFont"/>
    <w:link w:val="PARAGRAPH"/>
    <w:rsid w:val="00514AF1"/>
    <w:rPr>
      <w:rFonts w:ascii="Calibri" w:hAnsi="Calibri"/>
    </w:rPr>
  </w:style>
  <w:style w:type="table" w:customStyle="1" w:styleId="MyTableStyle">
    <w:name w:val="MyTableStyle"/>
    <w:basedOn w:val="TableNormal"/>
    <w:uiPriority w:val="99"/>
    <w:rsid w:val="00514AF1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Kelson</dc:creator>
  <cp:lastModifiedBy>Ann Kelson</cp:lastModifiedBy>
  <cp:revision>8</cp:revision>
  <cp:lastPrinted>2013-08-01T20:49:00Z</cp:lastPrinted>
  <dcterms:created xsi:type="dcterms:W3CDTF">2013-10-22T19:56:00Z</dcterms:created>
  <dcterms:modified xsi:type="dcterms:W3CDTF">2013-10-29T16:45:00Z</dcterms:modified>
</cp:coreProperties>
</file>